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2BC6BC" w14:textId="71EC8EB3" w:rsidR="001E1D04" w:rsidRDefault="00AC6066" w:rsidP="00C04B99">
      <w:pPr>
        <w:rPr>
          <w:b/>
          <w:bCs/>
          <w:u w:val="single"/>
        </w:rPr>
      </w:pPr>
      <w:r>
        <w:rPr>
          <w:b/>
        </w:rPr>
        <w:t>August 3, 2018</w:t>
      </w:r>
    </w:p>
    <w:p w14:paraId="7587FFF8" w14:textId="7D73D0E4" w:rsidR="00AC6066" w:rsidRDefault="00AC6066" w:rsidP="00C04B99">
      <w:pPr>
        <w:rPr>
          <w:b/>
          <w:bCs/>
          <w:u w:val="single"/>
        </w:rPr>
      </w:pPr>
    </w:p>
    <w:p w14:paraId="5F21BF13" w14:textId="2CAC2CAC" w:rsidR="00AC6066" w:rsidRDefault="00AC6066" w:rsidP="00C04B99">
      <w:pPr>
        <w:rPr>
          <w:b/>
          <w:bCs/>
          <w:u w:val="single"/>
        </w:rPr>
      </w:pPr>
    </w:p>
    <w:p w14:paraId="617CE820" w14:textId="77777777" w:rsidR="00AC6066" w:rsidRDefault="00AC6066" w:rsidP="00AC6066">
      <w:pPr>
        <w:rPr>
          <w:rFonts w:ascii="Georgia" w:hAnsi="Georgia" w:cs="Arial"/>
          <w:b/>
          <w:bCs/>
          <w:color w:val="000000"/>
          <w:sz w:val="22"/>
          <w:szCs w:val="22"/>
        </w:rPr>
      </w:pPr>
      <w:r>
        <w:rPr>
          <w:rFonts w:ascii="Georgia" w:hAnsi="Georgia" w:cs="Arial"/>
          <w:b/>
          <w:bCs/>
          <w:color w:val="000000"/>
        </w:rPr>
        <w:t>A</w:t>
      </w:r>
      <w:r>
        <w:rPr>
          <w:rFonts w:ascii="Georgia" w:hAnsi="Georgia" w:cs="Arial"/>
          <w:b/>
          <w:bCs/>
        </w:rPr>
        <w:t>dvisory</w:t>
      </w:r>
      <w:r>
        <w:rPr>
          <w:rFonts w:ascii="Georgia" w:hAnsi="Georgia" w:cs="Arial"/>
          <w:b/>
          <w:bCs/>
          <w:color w:val="000000"/>
        </w:rPr>
        <w:t>: This Monday, Scientists Search for Bacteria on Famed Baltimore Monument</w:t>
      </w:r>
    </w:p>
    <w:p w14:paraId="0FE2066B" w14:textId="77777777" w:rsidR="00AC6066" w:rsidRDefault="00AC6066" w:rsidP="00AC6066">
      <w:pPr>
        <w:rPr>
          <w:rFonts w:ascii="Georgia" w:hAnsi="Georgia" w:cs="Arial"/>
          <w:color w:val="000000"/>
        </w:rPr>
      </w:pPr>
    </w:p>
    <w:p w14:paraId="6D1CF4D6" w14:textId="77777777" w:rsidR="00AC6066" w:rsidRDefault="00AC6066" w:rsidP="00AC6066">
      <w:pPr>
        <w:rPr>
          <w:rFonts w:ascii="Georgia" w:hAnsi="Georgia" w:cs="Arial"/>
          <w:b/>
          <w:color w:val="000000"/>
        </w:rPr>
      </w:pPr>
      <w:r>
        <w:rPr>
          <w:rFonts w:ascii="Georgia" w:hAnsi="Georgia" w:cs="Arial"/>
          <w:color w:val="000000"/>
        </w:rPr>
        <w:t xml:space="preserve">We are surrounded by billions of bacteria, </w:t>
      </w:r>
      <w:r>
        <w:rPr>
          <w:rFonts w:ascii="Georgia" w:hAnsi="Georgia" w:cs="Arial"/>
        </w:rPr>
        <w:t xml:space="preserve">known as </w:t>
      </w:r>
      <w:r>
        <w:rPr>
          <w:rFonts w:ascii="Georgia" w:hAnsi="Georgia" w:cs="Arial"/>
          <w:color w:val="000000"/>
        </w:rPr>
        <w:t xml:space="preserve">the microbiome. They are on and in our </w:t>
      </w:r>
      <w:proofErr w:type="gramStart"/>
      <w:r>
        <w:rPr>
          <w:rFonts w:ascii="Georgia" w:hAnsi="Georgia" w:cs="Arial"/>
          <w:color w:val="000000"/>
        </w:rPr>
        <w:t>bodies, and</w:t>
      </w:r>
      <w:proofErr w:type="gramEnd"/>
      <w:r>
        <w:rPr>
          <w:rFonts w:ascii="Georgia" w:hAnsi="Georgia" w:cs="Arial"/>
          <w:color w:val="000000"/>
        </w:rPr>
        <w:t xml:space="preserve"> cover literally everything around us. Some of these microbes can be harmful, but many are beneficial, protecting us from harmful germs and helping digestion. </w:t>
      </w:r>
      <w:r>
        <w:rPr>
          <w:rFonts w:ascii="Georgia" w:hAnsi="Georgia" w:cs="Arial"/>
          <w:b/>
          <w:color w:val="000000"/>
        </w:rPr>
        <w:t xml:space="preserve">On Monday, to learn more about this mysterious world, scientists will be collecting bacteria from monuments at </w:t>
      </w:r>
      <w:r>
        <w:rPr>
          <w:rFonts w:ascii="Georgia" w:hAnsi="Georgia" w:cs="Arial"/>
          <w:b/>
          <w:bCs/>
          <w:color w:val="000000"/>
        </w:rPr>
        <w:t xml:space="preserve">Fort McHenry in </w:t>
      </w:r>
      <w:r>
        <w:rPr>
          <w:rFonts w:ascii="Georgia" w:hAnsi="Georgia" w:cs="Arial"/>
          <w:b/>
          <w:color w:val="000000"/>
        </w:rPr>
        <w:t xml:space="preserve">Baltimore. </w:t>
      </w:r>
    </w:p>
    <w:p w14:paraId="0AE997E7" w14:textId="77777777" w:rsidR="00AC6066" w:rsidRDefault="00AC6066" w:rsidP="00AC6066">
      <w:pPr>
        <w:rPr>
          <w:rFonts w:ascii="Georgia" w:hAnsi="Georgia" w:cs="Arial"/>
          <w:b/>
          <w:color w:val="000000"/>
        </w:rPr>
      </w:pPr>
    </w:p>
    <w:p w14:paraId="3E752A99" w14:textId="77777777" w:rsidR="00AC6066" w:rsidRDefault="00AC6066" w:rsidP="00AC6066">
      <w:pPr>
        <w:rPr>
          <w:rFonts w:ascii="Georgia" w:hAnsi="Georgia" w:cs="Arial"/>
        </w:rPr>
      </w:pPr>
      <w:r>
        <w:rPr>
          <w:rFonts w:ascii="Georgia" w:hAnsi="Georgia" w:cs="Arial"/>
        </w:rPr>
        <w:t xml:space="preserve">This work is part of the </w:t>
      </w:r>
      <w:proofErr w:type="spellStart"/>
      <w:r>
        <w:rPr>
          <w:rFonts w:ascii="Georgia" w:hAnsi="Georgia" w:cs="Arial"/>
        </w:rPr>
        <w:t>Monumentome</w:t>
      </w:r>
      <w:proofErr w:type="spellEnd"/>
      <w:r>
        <w:rPr>
          <w:rFonts w:ascii="Georgia" w:hAnsi="Georgia" w:cs="Arial"/>
        </w:rPr>
        <w:t xml:space="preserve"> project, which will collect samples from the world’s greatest monuments. The goal: to provide the first catalog of microorganisms on monuments around the world, information that can be used </w:t>
      </w:r>
      <w:r>
        <w:rPr>
          <w:rFonts w:ascii="Georgia" w:hAnsi="Georgia" w:cs="Arial"/>
          <w:color w:val="000000"/>
        </w:rPr>
        <w:t>to understand the diversity of microbes on the globe, and to</w:t>
      </w:r>
      <w:r>
        <w:rPr>
          <w:rFonts w:ascii="Georgia" w:hAnsi="Georgia" w:cs="Arial"/>
        </w:rPr>
        <w:t xml:space="preserve"> conserv</w:t>
      </w:r>
      <w:r>
        <w:rPr>
          <w:rFonts w:ascii="Georgia" w:hAnsi="Georgia" w:cs="Arial"/>
          <w:color w:val="000000"/>
        </w:rPr>
        <w:t>e</w:t>
      </w:r>
      <w:r>
        <w:rPr>
          <w:rFonts w:ascii="Georgia" w:hAnsi="Georgia" w:cs="Arial"/>
        </w:rPr>
        <w:t xml:space="preserve"> the </w:t>
      </w:r>
      <w:r>
        <w:rPr>
          <w:rFonts w:ascii="Georgia" w:hAnsi="Georgia" w:cs="Arial"/>
          <w:color w:val="000000"/>
        </w:rPr>
        <w:t>structures themselves</w:t>
      </w:r>
      <w:r>
        <w:rPr>
          <w:rFonts w:ascii="Georgia" w:hAnsi="Georgia" w:cs="Arial"/>
        </w:rPr>
        <w:t xml:space="preserve">. Other monuments in the project include the Parthenon in Athens, the Hollywood sign, the Statue of Liberty, the Bruce Lee statue in Hong Kong and the </w:t>
      </w:r>
      <w:proofErr w:type="spellStart"/>
      <w:r>
        <w:rPr>
          <w:rFonts w:ascii="Georgia" w:hAnsi="Georgia" w:cs="Arial"/>
        </w:rPr>
        <w:t>Ghenghis</w:t>
      </w:r>
      <w:proofErr w:type="spellEnd"/>
      <w:r>
        <w:rPr>
          <w:rFonts w:ascii="Georgia" w:hAnsi="Georgia" w:cs="Arial"/>
        </w:rPr>
        <w:t xml:space="preserve"> Khan statue in Mongolia.</w:t>
      </w:r>
    </w:p>
    <w:p w14:paraId="2FEFF378" w14:textId="77777777" w:rsidR="00AC6066" w:rsidRDefault="00AC6066" w:rsidP="00AC6066">
      <w:pPr>
        <w:rPr>
          <w:rFonts w:ascii="Georgia" w:hAnsi="Georgia" w:cs="Arial"/>
          <w:color w:val="000000"/>
        </w:rPr>
      </w:pPr>
    </w:p>
    <w:p w14:paraId="235C0BCD" w14:textId="77777777" w:rsidR="00AC6066" w:rsidRDefault="00AC6066" w:rsidP="00AC6066">
      <w:pPr>
        <w:rPr>
          <w:rFonts w:ascii="Georgia" w:hAnsi="Georgia" w:cs="Arial"/>
          <w:b/>
          <w:color w:val="000000"/>
        </w:rPr>
      </w:pPr>
      <w:r>
        <w:rPr>
          <w:rFonts w:ascii="Georgia" w:hAnsi="Georgia" w:cs="Arial"/>
          <w:b/>
          <w:color w:val="000000"/>
        </w:rPr>
        <w:t>Come see cutting-edge (and strange) science in action!</w:t>
      </w:r>
    </w:p>
    <w:p w14:paraId="1D3D7CB5" w14:textId="77777777" w:rsidR="00AC6066" w:rsidRDefault="00AC6066" w:rsidP="00AC6066">
      <w:pPr>
        <w:rPr>
          <w:rFonts w:ascii="Georgia" w:hAnsi="Georgia" w:cs="Arial"/>
          <w:color w:val="000000"/>
        </w:rPr>
      </w:pPr>
    </w:p>
    <w:p w14:paraId="5AE5FF4C" w14:textId="77777777" w:rsidR="00AC6066" w:rsidRDefault="00AC6066" w:rsidP="00AC6066">
      <w:pPr>
        <w:rPr>
          <w:rFonts w:ascii="Georgia" w:hAnsi="Georgia" w:cs="Arial"/>
          <w:b/>
          <w:bCs/>
          <w:color w:val="000000"/>
        </w:rPr>
      </w:pPr>
      <w:r>
        <w:rPr>
          <w:rFonts w:ascii="Georgia" w:hAnsi="Georgia" w:cs="Arial"/>
          <w:b/>
          <w:bCs/>
          <w:color w:val="000000"/>
        </w:rPr>
        <w:t xml:space="preserve">When, Where: </w:t>
      </w:r>
    </w:p>
    <w:p w14:paraId="447FF4C1" w14:textId="77777777" w:rsidR="00AC6066" w:rsidRDefault="00AC6066" w:rsidP="00AC6066">
      <w:pPr>
        <w:rPr>
          <w:rFonts w:ascii="Georgia" w:hAnsi="Georgia" w:cs="Arial"/>
          <w:b/>
          <w:color w:val="000000"/>
        </w:rPr>
      </w:pPr>
      <w:r>
        <w:rPr>
          <w:rFonts w:ascii="Georgia" w:hAnsi="Georgia" w:cs="Arial"/>
          <w:b/>
          <w:color w:val="000000"/>
        </w:rPr>
        <w:t xml:space="preserve">Monday, August 6, 2018, </w:t>
      </w:r>
      <w:r>
        <w:rPr>
          <w:rFonts w:ascii="Georgia" w:hAnsi="Georgia" w:cs="Arial"/>
          <w:b/>
          <w:bCs/>
          <w:color w:val="000000"/>
        </w:rPr>
        <w:t>Fort McHenry,</w:t>
      </w:r>
      <w:r>
        <w:rPr>
          <w:rFonts w:ascii="Georgia" w:hAnsi="Georgia" w:cs="Arial"/>
          <w:b/>
          <w:color w:val="000000"/>
        </w:rPr>
        <w:t xml:space="preserve"> </w:t>
      </w:r>
      <w:r>
        <w:rPr>
          <w:rFonts w:ascii="Georgia" w:hAnsi="Georgia"/>
        </w:rPr>
        <w:t xml:space="preserve">2400 East Fort Ave. </w:t>
      </w:r>
      <w:r>
        <w:rPr>
          <w:rFonts w:ascii="Georgia" w:hAnsi="Georgia" w:cs="Arial"/>
          <w:b/>
          <w:color w:val="000000"/>
        </w:rPr>
        <w:t xml:space="preserve">Baltimore, Md. </w:t>
      </w:r>
    </w:p>
    <w:p w14:paraId="7BDD6A66" w14:textId="77777777" w:rsidR="00AC6066" w:rsidRDefault="00AC6066" w:rsidP="00AC6066">
      <w:pPr>
        <w:rPr>
          <w:rFonts w:ascii="Georgia" w:hAnsi="Georgia"/>
        </w:rPr>
      </w:pPr>
      <w:r>
        <w:rPr>
          <w:rFonts w:ascii="Georgia" w:hAnsi="Georgia"/>
        </w:rPr>
        <w:t>Meet at Fort McHenry at 12:30PM, then walk to the Orpheus monument for sampling</w:t>
      </w:r>
    </w:p>
    <w:p w14:paraId="7847C689" w14:textId="77777777" w:rsidR="00AC6066" w:rsidRDefault="00AC6066" w:rsidP="00AC6066">
      <w:pPr>
        <w:rPr>
          <w:rFonts w:ascii="Georgia" w:hAnsi="Georgia"/>
          <w:b/>
          <w:bCs/>
          <w:color w:val="000000"/>
        </w:rPr>
      </w:pPr>
    </w:p>
    <w:p w14:paraId="74985CCB" w14:textId="77777777" w:rsidR="00AC6066" w:rsidRDefault="00AC6066" w:rsidP="00AC6066">
      <w:pPr>
        <w:rPr>
          <w:rFonts w:ascii="Georgia" w:hAnsi="Georgia"/>
          <w:b/>
          <w:bCs/>
          <w:color w:val="000000"/>
        </w:rPr>
      </w:pPr>
      <w:r>
        <w:rPr>
          <w:rFonts w:ascii="Georgia" w:hAnsi="Georgia"/>
          <w:b/>
          <w:bCs/>
          <w:color w:val="000000"/>
        </w:rPr>
        <w:t xml:space="preserve">Who: </w:t>
      </w:r>
    </w:p>
    <w:p w14:paraId="142CCEA9" w14:textId="0D9AE006" w:rsidR="00AC6066" w:rsidRDefault="00AC6066" w:rsidP="00AC6066">
      <w:pPr>
        <w:rPr>
          <w:rFonts w:ascii="Georgia" w:hAnsi="Georgia"/>
          <w:color w:val="000000"/>
        </w:rPr>
      </w:pPr>
      <w:r>
        <w:rPr>
          <w:rFonts w:ascii="Georgia" w:hAnsi="Georgia"/>
          <w:b/>
          <w:kern w:val="36"/>
        </w:rPr>
        <w:t>Emmanuel Mongodin</w:t>
      </w:r>
      <w:r>
        <w:rPr>
          <w:rFonts w:ascii="Georgia" w:hAnsi="Georgia"/>
        </w:rPr>
        <w:t xml:space="preserve">, </w:t>
      </w:r>
      <w:r>
        <w:rPr>
          <w:rFonts w:ascii="Georgia" w:hAnsi="Georgia"/>
        </w:rPr>
        <w:t xml:space="preserve">PhD, </w:t>
      </w:r>
      <w:r>
        <w:rPr>
          <w:rFonts w:ascii="Georgia" w:hAnsi="Georgia"/>
        </w:rPr>
        <w:t>microbiome researcher, University of Maryland School of Medicine</w:t>
      </w:r>
    </w:p>
    <w:p w14:paraId="6B56EF6B" w14:textId="77777777" w:rsidR="00AC6066" w:rsidRDefault="00AC6066" w:rsidP="00AC6066">
      <w:pPr>
        <w:rPr>
          <w:rFonts w:ascii="Georgia" w:hAnsi="Georgia"/>
          <w:b/>
        </w:rPr>
      </w:pPr>
    </w:p>
    <w:p w14:paraId="1600E710" w14:textId="487D74CB" w:rsidR="00AC6066" w:rsidRDefault="00AC6066" w:rsidP="00AC6066">
      <w:pPr>
        <w:rPr>
          <w:rFonts w:ascii="Georgia" w:hAnsi="Georgia"/>
          <w:color w:val="000000"/>
        </w:rPr>
      </w:pPr>
      <w:r>
        <w:rPr>
          <w:rFonts w:ascii="Georgia" w:hAnsi="Georgia"/>
          <w:b/>
        </w:rPr>
        <w:t>Lynn Schriml</w:t>
      </w:r>
      <w:r>
        <w:rPr>
          <w:rFonts w:ascii="Georgia" w:hAnsi="Georgia"/>
        </w:rPr>
        <w:t xml:space="preserve">, </w:t>
      </w:r>
      <w:r>
        <w:rPr>
          <w:rFonts w:ascii="Georgia" w:hAnsi="Georgia"/>
        </w:rPr>
        <w:t xml:space="preserve">PhD, </w:t>
      </w:r>
      <w:bookmarkStart w:id="0" w:name="_GoBack"/>
      <w:bookmarkEnd w:id="0"/>
      <w:r>
        <w:rPr>
          <w:rFonts w:ascii="Georgia" w:hAnsi="Georgia"/>
        </w:rPr>
        <w:t>microbiome researcher, University of Maryland School of Medicine</w:t>
      </w:r>
    </w:p>
    <w:p w14:paraId="3BAD1719" w14:textId="77777777" w:rsidR="00AC6066" w:rsidRDefault="00AC6066" w:rsidP="00AC6066">
      <w:pPr>
        <w:rPr>
          <w:rFonts w:ascii="Georgia" w:hAnsi="Georgia"/>
          <w:color w:val="000000"/>
        </w:rPr>
      </w:pPr>
    </w:p>
    <w:p w14:paraId="7A5BDC17" w14:textId="77777777" w:rsidR="00AC6066" w:rsidRDefault="00AC6066" w:rsidP="00AC6066">
      <w:pPr>
        <w:rPr>
          <w:rFonts w:ascii="Arial" w:hAnsi="Arial" w:cs="Arial"/>
          <w:bCs/>
          <w:noProof/>
          <w:color w:val="000000"/>
          <w:sz w:val="20"/>
          <w:szCs w:val="20"/>
        </w:rPr>
      </w:pPr>
      <w:r>
        <w:rPr>
          <w:rFonts w:ascii="Arial" w:hAnsi="Arial" w:cs="Arial"/>
          <w:bCs/>
          <w:noProof/>
          <w:color w:val="000000"/>
          <w:sz w:val="20"/>
          <w:szCs w:val="20"/>
        </w:rPr>
        <w:t>For more information, please contact:</w:t>
      </w:r>
    </w:p>
    <w:p w14:paraId="31175F88" w14:textId="77777777" w:rsidR="00AC6066" w:rsidRDefault="00AC6066" w:rsidP="00AC6066">
      <w:pPr>
        <w:rPr>
          <w:rFonts w:ascii="Arial" w:hAnsi="Arial" w:cs="Arial"/>
          <w:bCs/>
          <w:noProof/>
          <w:color w:val="1F497D"/>
          <w:sz w:val="20"/>
          <w:szCs w:val="20"/>
        </w:rPr>
      </w:pPr>
      <w:r>
        <w:rPr>
          <w:rFonts w:ascii="Arial" w:hAnsi="Arial" w:cs="Arial"/>
          <w:bCs/>
          <w:noProof/>
          <w:color w:val="000000"/>
          <w:sz w:val="20"/>
          <w:szCs w:val="20"/>
        </w:rPr>
        <w:t>Larry Roberts</w:t>
      </w:r>
    </w:p>
    <w:p w14:paraId="68B8C3F0" w14:textId="77777777" w:rsidR="00AC6066" w:rsidRDefault="00AC6066" w:rsidP="00AC6066">
      <w:pPr>
        <w:rPr>
          <w:rFonts w:ascii="Arial" w:hAnsi="Arial" w:cs="Arial"/>
          <w:noProof/>
          <w:color w:val="1F497D"/>
          <w:sz w:val="20"/>
          <w:szCs w:val="20"/>
        </w:rPr>
      </w:pPr>
      <w:r>
        <w:rPr>
          <w:rFonts w:ascii="Arial" w:hAnsi="Arial" w:cs="Arial"/>
          <w:noProof/>
          <w:color w:val="1F497D"/>
          <w:sz w:val="20"/>
          <w:szCs w:val="20"/>
        </w:rPr>
        <w:t>University of Maryland School of Medicine</w:t>
      </w:r>
    </w:p>
    <w:p w14:paraId="1341BEBC" w14:textId="77777777" w:rsidR="00AC6066" w:rsidRDefault="00AC6066" w:rsidP="00AC6066">
      <w:pPr>
        <w:rPr>
          <w:rFonts w:ascii="Arial" w:hAnsi="Arial" w:cs="Arial"/>
          <w:noProof/>
          <w:color w:val="1F497D"/>
          <w:sz w:val="20"/>
          <w:szCs w:val="20"/>
        </w:rPr>
      </w:pPr>
      <w:hyperlink r:id="rId8" w:history="1">
        <w:r>
          <w:rPr>
            <w:rStyle w:val="Hyperlink"/>
            <w:rFonts w:cs="Arial"/>
            <w:noProof/>
            <w:color w:val="000000"/>
            <w:sz w:val="20"/>
            <w:szCs w:val="20"/>
          </w:rPr>
          <w:t>lroberts@som.umaryland.edu</w:t>
        </w:r>
      </w:hyperlink>
    </w:p>
    <w:p w14:paraId="5C3EDF07" w14:textId="77777777" w:rsidR="00AC6066" w:rsidRDefault="00AC6066" w:rsidP="00AC6066">
      <w:pPr>
        <w:rPr>
          <w:rFonts w:ascii="Arial" w:hAnsi="Arial" w:cs="Arial"/>
          <w:noProof/>
          <w:color w:val="000000"/>
          <w:sz w:val="20"/>
          <w:szCs w:val="20"/>
        </w:rPr>
      </w:pPr>
      <w:r>
        <w:rPr>
          <w:rFonts w:ascii="Arial" w:hAnsi="Arial" w:cs="Arial"/>
          <w:noProof/>
          <w:color w:val="000000"/>
          <w:sz w:val="20"/>
          <w:szCs w:val="20"/>
        </w:rPr>
        <w:t>(410) 707-5969 c</w:t>
      </w:r>
    </w:p>
    <w:p w14:paraId="72FEFA3D" w14:textId="77777777" w:rsidR="00AC6066" w:rsidRDefault="00AC6066" w:rsidP="00AC6066">
      <w:pPr>
        <w:rPr>
          <w:rFonts w:ascii="Arial" w:hAnsi="Arial" w:cs="Arial"/>
          <w:noProof/>
          <w:color w:val="000000"/>
          <w:sz w:val="22"/>
          <w:szCs w:val="22"/>
        </w:rPr>
      </w:pPr>
      <w:r>
        <w:rPr>
          <w:rFonts w:ascii="Arial" w:hAnsi="Arial" w:cs="Arial"/>
          <w:noProof/>
          <w:color w:val="000000"/>
        </w:rPr>
        <w:t>Note: Larry will be at Ft. McHenry on Monday.</w:t>
      </w:r>
    </w:p>
    <w:p w14:paraId="3AD2E92D" w14:textId="77777777" w:rsidR="00AC6066" w:rsidRDefault="00AC6066" w:rsidP="00AC6066">
      <w:pPr>
        <w:rPr>
          <w:rFonts w:ascii="Arial" w:hAnsi="Arial" w:cs="Arial"/>
          <w:sz w:val="20"/>
          <w:szCs w:val="20"/>
        </w:rPr>
      </w:pPr>
    </w:p>
    <w:p w14:paraId="643A841F" w14:textId="77777777" w:rsidR="00AC6066" w:rsidRDefault="00AC6066" w:rsidP="00C04B99">
      <w:pPr>
        <w:rPr>
          <w:b/>
          <w:bCs/>
          <w:u w:val="single"/>
        </w:rPr>
      </w:pPr>
    </w:p>
    <w:p w14:paraId="4888101F" w14:textId="36772DFB" w:rsidR="00C04B99" w:rsidRPr="00162DCC" w:rsidRDefault="00C04B99" w:rsidP="00C04B99">
      <w:r w:rsidRPr="00162DCC">
        <w:rPr>
          <w:b/>
          <w:bCs/>
          <w:u w:val="single"/>
        </w:rPr>
        <w:t>About the University of Maryland School of Medicine</w:t>
      </w:r>
    </w:p>
    <w:p w14:paraId="26DF4FA1" w14:textId="77777777" w:rsidR="00C04B99" w:rsidRPr="00162DCC" w:rsidRDefault="00C04B99" w:rsidP="00C04B99">
      <w:r w:rsidRPr="00162DCC">
        <w:t> </w:t>
      </w:r>
    </w:p>
    <w:p w14:paraId="5FFE8936" w14:textId="726B9A4E" w:rsidR="00C04B99" w:rsidRPr="00162DCC" w:rsidRDefault="00C04B99" w:rsidP="00C04B99">
      <w:r w:rsidRPr="00162DCC">
        <w:t>Commemorating its 210</w:t>
      </w:r>
      <w:r w:rsidRPr="00162DCC">
        <w:rPr>
          <w:vertAlign w:val="superscript"/>
        </w:rPr>
        <w:t>th</w:t>
      </w:r>
      <w:r w:rsidRPr="00162DCC">
        <w:t xml:space="preserve"> Anniversary, the University of Maryland School of Medicine was chartered in 1807 as the first public medical school in the United States. It continues today as one of the fastest growing, top-tier biomedical research enterprises in the world -- with 43 academic departments, centers, institutes, and programs; and a faculty of more than 3,000 physicians, scientists, and allied health professionals, including members of the National Academy of </w:t>
      </w:r>
      <w:r w:rsidRPr="00162DCC">
        <w:lastRenderedPageBreak/>
        <w:t xml:space="preserve">Medicine and the National Academy of Sciences, and a distinguished recipient of the Albert E. Lasker Award in Medical Research.  With an operating budget of more than $1 billion, the School of Medicine works closely in partnership with the University of Maryland Medical Center and Medical System to provide research-intensive, academic and clinically-based care for more than 1.2 million patients each year. The School has over 2,500 students, residents, and fellows, and nearly $450 million in extramural funding, with most of its academic departments highly ranked among all medical schools in the nation in research funding. As one of the seven professional schools that make up the University of Maryland Baltimore campus, the School of Medicine has a total workforce of nearly 7,000 individuals. The combined School and Medical System (“University of Maryland Medicine”) has an annual budget of nearly $6 billion and an economic impact </w:t>
      </w:r>
      <w:proofErr w:type="gramStart"/>
      <w:r w:rsidRPr="00162DCC">
        <w:t>in excess of</w:t>
      </w:r>
      <w:proofErr w:type="gramEnd"/>
      <w:r w:rsidRPr="00162DCC">
        <w:t xml:space="preserve"> $15 billion on the state and local community. The School of Medicine faculty, which ranks as the 8</w:t>
      </w:r>
      <w:r w:rsidRPr="00162DCC">
        <w:rPr>
          <w:vertAlign w:val="superscript"/>
        </w:rPr>
        <w:t>th</w:t>
      </w:r>
      <w:r w:rsidRPr="00162DCC">
        <w:t xml:space="preserve">-highest public medical school in research productivity, is an innovator in translational medicine, with 600 active patents and 24 start-up companies. The School works locally, nationally, and globally, with research and treatment facilities in 36 countries around the world. Visit </w:t>
      </w:r>
      <w:hyperlink r:id="rId9" w:history="1">
        <w:r w:rsidRPr="00162DCC">
          <w:rPr>
            <w:rStyle w:val="Hyperlink"/>
            <w:color w:val="auto"/>
          </w:rPr>
          <w:t>medschool.umaryland.edu/</w:t>
        </w:r>
      </w:hyperlink>
    </w:p>
    <w:p w14:paraId="66C62ACD" w14:textId="6ADC904D" w:rsidR="00024E0E" w:rsidRPr="00162DCC" w:rsidRDefault="00024E0E" w:rsidP="00D81F4A">
      <w:pPr>
        <w:pStyle w:val="NoSpacing"/>
        <w:rPr>
          <w:rFonts w:ascii="Times New Roman" w:eastAsiaTheme="minorEastAsia" w:hAnsi="Times New Roman" w:cs="Times New Roman"/>
          <w:noProof/>
          <w:sz w:val="24"/>
          <w:szCs w:val="24"/>
        </w:rPr>
      </w:pPr>
    </w:p>
    <w:sectPr w:rsidR="00024E0E" w:rsidRPr="00162DCC" w:rsidSect="00ED6581">
      <w:headerReference w:type="default" r:id="rId10"/>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43A838" w14:textId="77777777" w:rsidR="009709FA" w:rsidRDefault="009709FA" w:rsidP="00174D6E">
      <w:r>
        <w:separator/>
      </w:r>
    </w:p>
  </w:endnote>
  <w:endnote w:type="continuationSeparator" w:id="0">
    <w:p w14:paraId="1EDE16F6" w14:textId="77777777" w:rsidR="009709FA" w:rsidRDefault="009709FA" w:rsidP="00174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33771F" w14:textId="77777777" w:rsidR="009709FA" w:rsidRDefault="009709FA" w:rsidP="00174D6E">
      <w:r>
        <w:separator/>
      </w:r>
    </w:p>
  </w:footnote>
  <w:footnote w:type="continuationSeparator" w:id="0">
    <w:p w14:paraId="466F3ED9" w14:textId="77777777" w:rsidR="009709FA" w:rsidRDefault="009709FA" w:rsidP="00174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6ECB70" w14:textId="77777777" w:rsidR="004C3821" w:rsidRDefault="004C3821">
    <w:pPr>
      <w:pStyle w:val="Header"/>
    </w:pPr>
    <w:r>
      <w:rPr>
        <w:noProof/>
        <w:lang w:bidi="he-IL"/>
      </w:rPr>
      <w:drawing>
        <wp:inline distT="0" distB="0" distL="0" distR="0" wp14:anchorId="0955B630" wp14:editId="383B157F">
          <wp:extent cx="3065145" cy="804545"/>
          <wp:effectExtent l="19050" t="0" r="1905" b="0"/>
          <wp:docPr id="1" name="Picture 1" descr="S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M"/>
                  <pic:cNvPicPr>
                    <a:picLocks noChangeAspect="1" noChangeArrowheads="1"/>
                  </pic:cNvPicPr>
                </pic:nvPicPr>
                <pic:blipFill>
                  <a:blip r:embed="rId1"/>
                  <a:srcRect/>
                  <a:stretch>
                    <a:fillRect/>
                  </a:stretch>
                </pic:blipFill>
                <pic:spPr bwMode="auto">
                  <a:xfrm>
                    <a:off x="0" y="0"/>
                    <a:ext cx="3065145" cy="804545"/>
                  </a:xfrm>
                  <a:prstGeom prst="rect">
                    <a:avLst/>
                  </a:prstGeom>
                  <a:noFill/>
                  <a:ln w="9525">
                    <a:noFill/>
                    <a:miter lim="800000"/>
                    <a:headEnd/>
                    <a:tailEnd/>
                  </a:ln>
                </pic:spPr>
              </pic:pic>
            </a:graphicData>
          </a:graphic>
        </wp:inline>
      </w:drawing>
    </w:r>
  </w:p>
  <w:p w14:paraId="777F4DF8" w14:textId="77777777" w:rsidR="004C3821" w:rsidRDefault="004C38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38A60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C576E"/>
    <w:multiLevelType w:val="multilevel"/>
    <w:tmpl w:val="98BE3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DC1D5B"/>
    <w:multiLevelType w:val="hybridMultilevel"/>
    <w:tmpl w:val="345CF4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03211AE"/>
    <w:multiLevelType w:val="hybridMultilevel"/>
    <w:tmpl w:val="038A2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E26098"/>
    <w:multiLevelType w:val="hybridMultilevel"/>
    <w:tmpl w:val="D05CD1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036574"/>
    <w:multiLevelType w:val="hybridMultilevel"/>
    <w:tmpl w:val="E27E9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976766"/>
    <w:multiLevelType w:val="multilevel"/>
    <w:tmpl w:val="260036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795978"/>
    <w:multiLevelType w:val="hybridMultilevel"/>
    <w:tmpl w:val="2B3E6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40673C"/>
    <w:multiLevelType w:val="hybridMultilevel"/>
    <w:tmpl w:val="9184F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797944"/>
    <w:multiLevelType w:val="hybridMultilevel"/>
    <w:tmpl w:val="DEDC39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FD556B"/>
    <w:multiLevelType w:val="hybridMultilevel"/>
    <w:tmpl w:val="6AB87176"/>
    <w:lvl w:ilvl="0" w:tplc="0409000D">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462B11C9"/>
    <w:multiLevelType w:val="hybridMultilevel"/>
    <w:tmpl w:val="631458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DB4CCA"/>
    <w:multiLevelType w:val="hybridMultilevel"/>
    <w:tmpl w:val="55A4E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F66C1C"/>
    <w:multiLevelType w:val="multilevel"/>
    <w:tmpl w:val="54BC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B543C0"/>
    <w:multiLevelType w:val="hybridMultilevel"/>
    <w:tmpl w:val="230624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72770FA4"/>
    <w:multiLevelType w:val="multilevel"/>
    <w:tmpl w:val="689E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2C1ACB"/>
    <w:multiLevelType w:val="multilevel"/>
    <w:tmpl w:val="3A86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5437B0"/>
    <w:multiLevelType w:val="multilevel"/>
    <w:tmpl w:val="18FA82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12"/>
  </w:num>
  <w:num w:numId="3">
    <w:abstractNumId w:val="11"/>
  </w:num>
  <w:num w:numId="4">
    <w:abstractNumId w:val="3"/>
  </w:num>
  <w:num w:numId="5">
    <w:abstractNumId w:val="7"/>
  </w:num>
  <w:num w:numId="6">
    <w:abstractNumId w:val="4"/>
  </w:num>
  <w:num w:numId="7">
    <w:abstractNumId w:val="0"/>
  </w:num>
  <w:num w:numId="8">
    <w:abstractNumId w:val="5"/>
  </w:num>
  <w:num w:numId="9">
    <w:abstractNumId w:val="9"/>
  </w:num>
  <w:num w:numId="10">
    <w:abstractNumId w:val="8"/>
  </w:num>
  <w:num w:numId="11">
    <w:abstractNumId w:val="13"/>
  </w:num>
  <w:num w:numId="12">
    <w:abstractNumId w:val="1"/>
  </w:num>
  <w:num w:numId="13">
    <w:abstractNumId w:val="15"/>
  </w:num>
  <w:num w:numId="14">
    <w:abstractNumId w:val="16"/>
  </w:num>
  <w:num w:numId="15">
    <w:abstractNumId w:val="17"/>
  </w:num>
  <w:num w:numId="16">
    <w:abstractNumId w:val="6"/>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C060D787-661C-4890-8400-E154A75E3CB9}"/>
    <w:docVar w:name="dgnword-eventsink" w:val="244564664"/>
  </w:docVars>
  <w:rsids>
    <w:rsidRoot w:val="00145B2D"/>
    <w:rsid w:val="00000A50"/>
    <w:rsid w:val="00001E38"/>
    <w:rsid w:val="00002206"/>
    <w:rsid w:val="000022D4"/>
    <w:rsid w:val="00002529"/>
    <w:rsid w:val="00003693"/>
    <w:rsid w:val="00003B9F"/>
    <w:rsid w:val="00005EE0"/>
    <w:rsid w:val="00006472"/>
    <w:rsid w:val="00006B72"/>
    <w:rsid w:val="000076B3"/>
    <w:rsid w:val="00010912"/>
    <w:rsid w:val="00012851"/>
    <w:rsid w:val="00013F1F"/>
    <w:rsid w:val="00013F21"/>
    <w:rsid w:val="00015D6D"/>
    <w:rsid w:val="0001607D"/>
    <w:rsid w:val="000161DB"/>
    <w:rsid w:val="000179F1"/>
    <w:rsid w:val="000202EF"/>
    <w:rsid w:val="000207CF"/>
    <w:rsid w:val="00020A1E"/>
    <w:rsid w:val="000228A7"/>
    <w:rsid w:val="00024E0E"/>
    <w:rsid w:val="000253C4"/>
    <w:rsid w:val="0002546B"/>
    <w:rsid w:val="00026203"/>
    <w:rsid w:val="00027897"/>
    <w:rsid w:val="00027DA2"/>
    <w:rsid w:val="000305CC"/>
    <w:rsid w:val="000331D0"/>
    <w:rsid w:val="00033886"/>
    <w:rsid w:val="000343DD"/>
    <w:rsid w:val="00034492"/>
    <w:rsid w:val="00036A28"/>
    <w:rsid w:val="0003701D"/>
    <w:rsid w:val="00037AB8"/>
    <w:rsid w:val="00041738"/>
    <w:rsid w:val="000423B1"/>
    <w:rsid w:val="000459A2"/>
    <w:rsid w:val="00046427"/>
    <w:rsid w:val="00046523"/>
    <w:rsid w:val="000471E4"/>
    <w:rsid w:val="000475F4"/>
    <w:rsid w:val="000476B9"/>
    <w:rsid w:val="0005041E"/>
    <w:rsid w:val="000508B5"/>
    <w:rsid w:val="000555EC"/>
    <w:rsid w:val="0005630C"/>
    <w:rsid w:val="000611C7"/>
    <w:rsid w:val="00063F16"/>
    <w:rsid w:val="00065948"/>
    <w:rsid w:val="00071552"/>
    <w:rsid w:val="00073A47"/>
    <w:rsid w:val="000740DE"/>
    <w:rsid w:val="0007412C"/>
    <w:rsid w:val="00080BB1"/>
    <w:rsid w:val="0008105F"/>
    <w:rsid w:val="000824D0"/>
    <w:rsid w:val="00082F91"/>
    <w:rsid w:val="00083E09"/>
    <w:rsid w:val="00083F5D"/>
    <w:rsid w:val="00084624"/>
    <w:rsid w:val="00085240"/>
    <w:rsid w:val="0008708E"/>
    <w:rsid w:val="00090B4F"/>
    <w:rsid w:val="00090FB4"/>
    <w:rsid w:val="0009294E"/>
    <w:rsid w:val="00094778"/>
    <w:rsid w:val="00095164"/>
    <w:rsid w:val="00096175"/>
    <w:rsid w:val="00096655"/>
    <w:rsid w:val="0009676F"/>
    <w:rsid w:val="000A07CF"/>
    <w:rsid w:val="000A1274"/>
    <w:rsid w:val="000A3C13"/>
    <w:rsid w:val="000A46D5"/>
    <w:rsid w:val="000B0DD9"/>
    <w:rsid w:val="000B17E1"/>
    <w:rsid w:val="000B2EB3"/>
    <w:rsid w:val="000B41CD"/>
    <w:rsid w:val="000B5C4C"/>
    <w:rsid w:val="000B66B1"/>
    <w:rsid w:val="000C20B7"/>
    <w:rsid w:val="000C3BD9"/>
    <w:rsid w:val="000C419F"/>
    <w:rsid w:val="000C46ED"/>
    <w:rsid w:val="000C73C2"/>
    <w:rsid w:val="000D14C1"/>
    <w:rsid w:val="000D46BF"/>
    <w:rsid w:val="000D550E"/>
    <w:rsid w:val="000D5C4B"/>
    <w:rsid w:val="000D6032"/>
    <w:rsid w:val="000E13E2"/>
    <w:rsid w:val="000E4656"/>
    <w:rsid w:val="000E4C20"/>
    <w:rsid w:val="000E64B8"/>
    <w:rsid w:val="000E6704"/>
    <w:rsid w:val="000E6B78"/>
    <w:rsid w:val="000E712A"/>
    <w:rsid w:val="000F0177"/>
    <w:rsid w:val="000F08AA"/>
    <w:rsid w:val="000F2EE9"/>
    <w:rsid w:val="000F3720"/>
    <w:rsid w:val="000F5533"/>
    <w:rsid w:val="000F591B"/>
    <w:rsid w:val="000F64E2"/>
    <w:rsid w:val="001037A7"/>
    <w:rsid w:val="00103C78"/>
    <w:rsid w:val="001063FC"/>
    <w:rsid w:val="001102AB"/>
    <w:rsid w:val="00112123"/>
    <w:rsid w:val="00122469"/>
    <w:rsid w:val="00122B09"/>
    <w:rsid w:val="00122F21"/>
    <w:rsid w:val="00126A1E"/>
    <w:rsid w:val="00127111"/>
    <w:rsid w:val="00127B13"/>
    <w:rsid w:val="0013142B"/>
    <w:rsid w:val="00133CE5"/>
    <w:rsid w:val="00134D09"/>
    <w:rsid w:val="00135AAC"/>
    <w:rsid w:val="0013697E"/>
    <w:rsid w:val="001379B0"/>
    <w:rsid w:val="00137B8F"/>
    <w:rsid w:val="00141DA2"/>
    <w:rsid w:val="0014211E"/>
    <w:rsid w:val="00142FFB"/>
    <w:rsid w:val="00144C68"/>
    <w:rsid w:val="00144D95"/>
    <w:rsid w:val="00145B2D"/>
    <w:rsid w:val="00146A9F"/>
    <w:rsid w:val="00147CCD"/>
    <w:rsid w:val="00151C25"/>
    <w:rsid w:val="00153B43"/>
    <w:rsid w:val="001557B6"/>
    <w:rsid w:val="00155892"/>
    <w:rsid w:val="001574B6"/>
    <w:rsid w:val="001628B9"/>
    <w:rsid w:val="00162DCC"/>
    <w:rsid w:val="00163ABE"/>
    <w:rsid w:val="001645FF"/>
    <w:rsid w:val="00164AC1"/>
    <w:rsid w:val="00165005"/>
    <w:rsid w:val="00167706"/>
    <w:rsid w:val="001708C8"/>
    <w:rsid w:val="00171307"/>
    <w:rsid w:val="00171F22"/>
    <w:rsid w:val="00173040"/>
    <w:rsid w:val="00174D6E"/>
    <w:rsid w:val="00175D86"/>
    <w:rsid w:val="00180921"/>
    <w:rsid w:val="001810AB"/>
    <w:rsid w:val="00181CDB"/>
    <w:rsid w:val="001838C8"/>
    <w:rsid w:val="001864F2"/>
    <w:rsid w:val="00193611"/>
    <w:rsid w:val="001951A6"/>
    <w:rsid w:val="001957CC"/>
    <w:rsid w:val="00195F33"/>
    <w:rsid w:val="001975CB"/>
    <w:rsid w:val="001A0940"/>
    <w:rsid w:val="001A1F0B"/>
    <w:rsid w:val="001A2144"/>
    <w:rsid w:val="001A51D7"/>
    <w:rsid w:val="001A64C3"/>
    <w:rsid w:val="001A7BEB"/>
    <w:rsid w:val="001B00FF"/>
    <w:rsid w:val="001B4E2E"/>
    <w:rsid w:val="001B5E1E"/>
    <w:rsid w:val="001B7CF5"/>
    <w:rsid w:val="001C069F"/>
    <w:rsid w:val="001C294A"/>
    <w:rsid w:val="001C30A6"/>
    <w:rsid w:val="001C6A89"/>
    <w:rsid w:val="001C7163"/>
    <w:rsid w:val="001C7971"/>
    <w:rsid w:val="001D019E"/>
    <w:rsid w:val="001D5120"/>
    <w:rsid w:val="001D6EA0"/>
    <w:rsid w:val="001E15D6"/>
    <w:rsid w:val="001E1D04"/>
    <w:rsid w:val="001E2E65"/>
    <w:rsid w:val="001E3CC8"/>
    <w:rsid w:val="001E460C"/>
    <w:rsid w:val="001E5A16"/>
    <w:rsid w:val="001E6213"/>
    <w:rsid w:val="001E6D2B"/>
    <w:rsid w:val="001F0DE4"/>
    <w:rsid w:val="001F1E19"/>
    <w:rsid w:val="001F283E"/>
    <w:rsid w:val="001F3983"/>
    <w:rsid w:val="001F39F4"/>
    <w:rsid w:val="001F3AD8"/>
    <w:rsid w:val="001F49CC"/>
    <w:rsid w:val="001F54C6"/>
    <w:rsid w:val="001F6533"/>
    <w:rsid w:val="001F6EA6"/>
    <w:rsid w:val="00200429"/>
    <w:rsid w:val="002007A4"/>
    <w:rsid w:val="00200F09"/>
    <w:rsid w:val="00202974"/>
    <w:rsid w:val="00204ABC"/>
    <w:rsid w:val="0020588B"/>
    <w:rsid w:val="00206B57"/>
    <w:rsid w:val="00211E3E"/>
    <w:rsid w:val="00212461"/>
    <w:rsid w:val="00213787"/>
    <w:rsid w:val="00214435"/>
    <w:rsid w:val="0022071F"/>
    <w:rsid w:val="00220B78"/>
    <w:rsid w:val="0022103E"/>
    <w:rsid w:val="002233BE"/>
    <w:rsid w:val="00225A30"/>
    <w:rsid w:val="00227894"/>
    <w:rsid w:val="002310B0"/>
    <w:rsid w:val="002334AA"/>
    <w:rsid w:val="00234CD9"/>
    <w:rsid w:val="00236081"/>
    <w:rsid w:val="00237F25"/>
    <w:rsid w:val="00241BF8"/>
    <w:rsid w:val="00241FFB"/>
    <w:rsid w:val="00245257"/>
    <w:rsid w:val="00245E39"/>
    <w:rsid w:val="00246BDD"/>
    <w:rsid w:val="00246D38"/>
    <w:rsid w:val="00250BFB"/>
    <w:rsid w:val="00251726"/>
    <w:rsid w:val="002526CD"/>
    <w:rsid w:val="00255379"/>
    <w:rsid w:val="00255AE8"/>
    <w:rsid w:val="00255B42"/>
    <w:rsid w:val="00255EF7"/>
    <w:rsid w:val="00260163"/>
    <w:rsid w:val="00261F8C"/>
    <w:rsid w:val="00266215"/>
    <w:rsid w:val="002675CF"/>
    <w:rsid w:val="00267890"/>
    <w:rsid w:val="00270255"/>
    <w:rsid w:val="002710A1"/>
    <w:rsid w:val="00271A87"/>
    <w:rsid w:val="002720BA"/>
    <w:rsid w:val="00274BCE"/>
    <w:rsid w:val="00275C9B"/>
    <w:rsid w:val="00275DEB"/>
    <w:rsid w:val="00275E36"/>
    <w:rsid w:val="00275F71"/>
    <w:rsid w:val="00277C88"/>
    <w:rsid w:val="002817B6"/>
    <w:rsid w:val="002838F7"/>
    <w:rsid w:val="00284690"/>
    <w:rsid w:val="00284E4C"/>
    <w:rsid w:val="00285106"/>
    <w:rsid w:val="00285F23"/>
    <w:rsid w:val="002905DD"/>
    <w:rsid w:val="00290AF8"/>
    <w:rsid w:val="00292B28"/>
    <w:rsid w:val="002945E1"/>
    <w:rsid w:val="00295185"/>
    <w:rsid w:val="0029615B"/>
    <w:rsid w:val="00296399"/>
    <w:rsid w:val="002A2A6A"/>
    <w:rsid w:val="002A4066"/>
    <w:rsid w:val="002A49FA"/>
    <w:rsid w:val="002A7B28"/>
    <w:rsid w:val="002B0F03"/>
    <w:rsid w:val="002B22F9"/>
    <w:rsid w:val="002B284A"/>
    <w:rsid w:val="002B2AF1"/>
    <w:rsid w:val="002B2E8B"/>
    <w:rsid w:val="002B437E"/>
    <w:rsid w:val="002B5808"/>
    <w:rsid w:val="002C1BFA"/>
    <w:rsid w:val="002C1C8D"/>
    <w:rsid w:val="002C3AE1"/>
    <w:rsid w:val="002C40D8"/>
    <w:rsid w:val="002C4FF8"/>
    <w:rsid w:val="002C63FD"/>
    <w:rsid w:val="002C65C1"/>
    <w:rsid w:val="002D0402"/>
    <w:rsid w:val="002D0800"/>
    <w:rsid w:val="002D0A4E"/>
    <w:rsid w:val="002D2BBC"/>
    <w:rsid w:val="002D4BB2"/>
    <w:rsid w:val="002D639A"/>
    <w:rsid w:val="002D659B"/>
    <w:rsid w:val="002E0533"/>
    <w:rsid w:val="002E0CE8"/>
    <w:rsid w:val="002E3080"/>
    <w:rsid w:val="002E3644"/>
    <w:rsid w:val="002E3E14"/>
    <w:rsid w:val="002E5281"/>
    <w:rsid w:val="002E71C9"/>
    <w:rsid w:val="002E78EF"/>
    <w:rsid w:val="002E7B9E"/>
    <w:rsid w:val="002F11AC"/>
    <w:rsid w:val="002F16C5"/>
    <w:rsid w:val="002F5578"/>
    <w:rsid w:val="002F5BF4"/>
    <w:rsid w:val="002F5C25"/>
    <w:rsid w:val="002F5D0C"/>
    <w:rsid w:val="002F63D0"/>
    <w:rsid w:val="002F687A"/>
    <w:rsid w:val="002F6F23"/>
    <w:rsid w:val="002F7A96"/>
    <w:rsid w:val="00300B06"/>
    <w:rsid w:val="00300BD5"/>
    <w:rsid w:val="00300D07"/>
    <w:rsid w:val="00302B2D"/>
    <w:rsid w:val="00302D61"/>
    <w:rsid w:val="00305C68"/>
    <w:rsid w:val="00306916"/>
    <w:rsid w:val="00306A70"/>
    <w:rsid w:val="00306E98"/>
    <w:rsid w:val="003078DC"/>
    <w:rsid w:val="00310A65"/>
    <w:rsid w:val="00312E82"/>
    <w:rsid w:val="003152A1"/>
    <w:rsid w:val="0031637D"/>
    <w:rsid w:val="00316412"/>
    <w:rsid w:val="003173F2"/>
    <w:rsid w:val="00317B56"/>
    <w:rsid w:val="00317F54"/>
    <w:rsid w:val="00321A1D"/>
    <w:rsid w:val="0032491A"/>
    <w:rsid w:val="00331B6E"/>
    <w:rsid w:val="003349D2"/>
    <w:rsid w:val="00335F22"/>
    <w:rsid w:val="003364E3"/>
    <w:rsid w:val="003377FC"/>
    <w:rsid w:val="00341A7C"/>
    <w:rsid w:val="00344B03"/>
    <w:rsid w:val="0034502D"/>
    <w:rsid w:val="00345146"/>
    <w:rsid w:val="0034690F"/>
    <w:rsid w:val="00351AB7"/>
    <w:rsid w:val="00352B3E"/>
    <w:rsid w:val="00353016"/>
    <w:rsid w:val="00353F42"/>
    <w:rsid w:val="00354544"/>
    <w:rsid w:val="003603FF"/>
    <w:rsid w:val="00361DD1"/>
    <w:rsid w:val="00361E45"/>
    <w:rsid w:val="00362147"/>
    <w:rsid w:val="00362C13"/>
    <w:rsid w:val="003635FE"/>
    <w:rsid w:val="003653E9"/>
    <w:rsid w:val="00366532"/>
    <w:rsid w:val="003760F2"/>
    <w:rsid w:val="00380E53"/>
    <w:rsid w:val="003815EC"/>
    <w:rsid w:val="00381881"/>
    <w:rsid w:val="00382B3F"/>
    <w:rsid w:val="003841E5"/>
    <w:rsid w:val="00385A55"/>
    <w:rsid w:val="003863DA"/>
    <w:rsid w:val="003913A5"/>
    <w:rsid w:val="00392A6C"/>
    <w:rsid w:val="00392A94"/>
    <w:rsid w:val="00395C8B"/>
    <w:rsid w:val="003962E6"/>
    <w:rsid w:val="003964EF"/>
    <w:rsid w:val="003A2679"/>
    <w:rsid w:val="003A3F28"/>
    <w:rsid w:val="003A555F"/>
    <w:rsid w:val="003A5DFF"/>
    <w:rsid w:val="003A646D"/>
    <w:rsid w:val="003A6E9F"/>
    <w:rsid w:val="003A6EC2"/>
    <w:rsid w:val="003B1309"/>
    <w:rsid w:val="003B1F53"/>
    <w:rsid w:val="003C3B23"/>
    <w:rsid w:val="003C47E8"/>
    <w:rsid w:val="003C5E87"/>
    <w:rsid w:val="003C713E"/>
    <w:rsid w:val="003C790F"/>
    <w:rsid w:val="003D41D8"/>
    <w:rsid w:val="003D4432"/>
    <w:rsid w:val="003D7F41"/>
    <w:rsid w:val="003D7FF9"/>
    <w:rsid w:val="003E05F3"/>
    <w:rsid w:val="003E0E82"/>
    <w:rsid w:val="003E0E90"/>
    <w:rsid w:val="003E0F6F"/>
    <w:rsid w:val="003E3EE5"/>
    <w:rsid w:val="003E4049"/>
    <w:rsid w:val="003E4F26"/>
    <w:rsid w:val="003E542C"/>
    <w:rsid w:val="003E753F"/>
    <w:rsid w:val="003F2F58"/>
    <w:rsid w:val="003F354A"/>
    <w:rsid w:val="003F7947"/>
    <w:rsid w:val="00402A39"/>
    <w:rsid w:val="00402D77"/>
    <w:rsid w:val="004050B7"/>
    <w:rsid w:val="00405F73"/>
    <w:rsid w:val="004066EC"/>
    <w:rsid w:val="00412639"/>
    <w:rsid w:val="00412728"/>
    <w:rsid w:val="00412CC1"/>
    <w:rsid w:val="00414AFD"/>
    <w:rsid w:val="00416DAB"/>
    <w:rsid w:val="00417A6F"/>
    <w:rsid w:val="004200DB"/>
    <w:rsid w:val="00421982"/>
    <w:rsid w:val="00421C3B"/>
    <w:rsid w:val="0042457A"/>
    <w:rsid w:val="00424E78"/>
    <w:rsid w:val="0042623C"/>
    <w:rsid w:val="0042686C"/>
    <w:rsid w:val="00427004"/>
    <w:rsid w:val="00433411"/>
    <w:rsid w:val="004344A4"/>
    <w:rsid w:val="00435BFD"/>
    <w:rsid w:val="0043602B"/>
    <w:rsid w:val="00440B35"/>
    <w:rsid w:val="00443D88"/>
    <w:rsid w:val="00451E46"/>
    <w:rsid w:val="004520ED"/>
    <w:rsid w:val="00452DEB"/>
    <w:rsid w:val="004530C0"/>
    <w:rsid w:val="00453667"/>
    <w:rsid w:val="00453F8C"/>
    <w:rsid w:val="00460F9F"/>
    <w:rsid w:val="00462233"/>
    <w:rsid w:val="00463DAA"/>
    <w:rsid w:val="00464C46"/>
    <w:rsid w:val="004653B0"/>
    <w:rsid w:val="00466E10"/>
    <w:rsid w:val="004678AD"/>
    <w:rsid w:val="00473042"/>
    <w:rsid w:val="00473799"/>
    <w:rsid w:val="00474ED6"/>
    <w:rsid w:val="00475520"/>
    <w:rsid w:val="0048024F"/>
    <w:rsid w:val="004804DF"/>
    <w:rsid w:val="00483779"/>
    <w:rsid w:val="00485E53"/>
    <w:rsid w:val="00486E58"/>
    <w:rsid w:val="00491D2B"/>
    <w:rsid w:val="00492364"/>
    <w:rsid w:val="00496DE9"/>
    <w:rsid w:val="004A00D5"/>
    <w:rsid w:val="004A0CC9"/>
    <w:rsid w:val="004A172B"/>
    <w:rsid w:val="004A1AB9"/>
    <w:rsid w:val="004A220F"/>
    <w:rsid w:val="004A4236"/>
    <w:rsid w:val="004A76A1"/>
    <w:rsid w:val="004A7EF2"/>
    <w:rsid w:val="004B3676"/>
    <w:rsid w:val="004B36CD"/>
    <w:rsid w:val="004B3765"/>
    <w:rsid w:val="004B4D6E"/>
    <w:rsid w:val="004B619E"/>
    <w:rsid w:val="004C3268"/>
    <w:rsid w:val="004C3628"/>
    <w:rsid w:val="004C3821"/>
    <w:rsid w:val="004C5E35"/>
    <w:rsid w:val="004D09DB"/>
    <w:rsid w:val="004D21B6"/>
    <w:rsid w:val="004D27D8"/>
    <w:rsid w:val="004D30A8"/>
    <w:rsid w:val="004D31D0"/>
    <w:rsid w:val="004D5C97"/>
    <w:rsid w:val="004D61F7"/>
    <w:rsid w:val="004D6A4E"/>
    <w:rsid w:val="004D7A05"/>
    <w:rsid w:val="004E2105"/>
    <w:rsid w:val="004E2A30"/>
    <w:rsid w:val="004E3172"/>
    <w:rsid w:val="004E3326"/>
    <w:rsid w:val="004E507E"/>
    <w:rsid w:val="004F018D"/>
    <w:rsid w:val="004F1975"/>
    <w:rsid w:val="004F2467"/>
    <w:rsid w:val="004F3CB9"/>
    <w:rsid w:val="004F4BAD"/>
    <w:rsid w:val="004F6111"/>
    <w:rsid w:val="004F7587"/>
    <w:rsid w:val="004F7747"/>
    <w:rsid w:val="00500551"/>
    <w:rsid w:val="005038A7"/>
    <w:rsid w:val="0050495C"/>
    <w:rsid w:val="0050599C"/>
    <w:rsid w:val="00507224"/>
    <w:rsid w:val="00507390"/>
    <w:rsid w:val="00510E6A"/>
    <w:rsid w:val="00511AD4"/>
    <w:rsid w:val="005124A9"/>
    <w:rsid w:val="00514827"/>
    <w:rsid w:val="00514E9B"/>
    <w:rsid w:val="005169A8"/>
    <w:rsid w:val="00517A0B"/>
    <w:rsid w:val="00517B56"/>
    <w:rsid w:val="00520EC0"/>
    <w:rsid w:val="005227B6"/>
    <w:rsid w:val="00525CDB"/>
    <w:rsid w:val="00527606"/>
    <w:rsid w:val="005278D1"/>
    <w:rsid w:val="00527EE2"/>
    <w:rsid w:val="005327E3"/>
    <w:rsid w:val="00532CC1"/>
    <w:rsid w:val="00534403"/>
    <w:rsid w:val="00534DD4"/>
    <w:rsid w:val="005367F2"/>
    <w:rsid w:val="005402A0"/>
    <w:rsid w:val="00540A91"/>
    <w:rsid w:val="00541B61"/>
    <w:rsid w:val="00542CEB"/>
    <w:rsid w:val="005474E6"/>
    <w:rsid w:val="005503CD"/>
    <w:rsid w:val="005511AB"/>
    <w:rsid w:val="005520ED"/>
    <w:rsid w:val="00552829"/>
    <w:rsid w:val="0055385E"/>
    <w:rsid w:val="005567D2"/>
    <w:rsid w:val="00557A82"/>
    <w:rsid w:val="00557D26"/>
    <w:rsid w:val="005645A9"/>
    <w:rsid w:val="00566A8D"/>
    <w:rsid w:val="00566EEB"/>
    <w:rsid w:val="00567BF3"/>
    <w:rsid w:val="00572256"/>
    <w:rsid w:val="00573FA1"/>
    <w:rsid w:val="00575126"/>
    <w:rsid w:val="00576268"/>
    <w:rsid w:val="005819BC"/>
    <w:rsid w:val="00582391"/>
    <w:rsid w:val="005825AE"/>
    <w:rsid w:val="00583384"/>
    <w:rsid w:val="005849E1"/>
    <w:rsid w:val="00585BA2"/>
    <w:rsid w:val="00585E12"/>
    <w:rsid w:val="00586BAA"/>
    <w:rsid w:val="00587959"/>
    <w:rsid w:val="00587FC7"/>
    <w:rsid w:val="005907B0"/>
    <w:rsid w:val="0059200A"/>
    <w:rsid w:val="00592EA4"/>
    <w:rsid w:val="00592F8A"/>
    <w:rsid w:val="00594F6D"/>
    <w:rsid w:val="005952E6"/>
    <w:rsid w:val="005968A3"/>
    <w:rsid w:val="00597236"/>
    <w:rsid w:val="00597639"/>
    <w:rsid w:val="00597E8D"/>
    <w:rsid w:val="005A35B9"/>
    <w:rsid w:val="005A415B"/>
    <w:rsid w:val="005A53EB"/>
    <w:rsid w:val="005A76D3"/>
    <w:rsid w:val="005B2463"/>
    <w:rsid w:val="005B284E"/>
    <w:rsid w:val="005B341B"/>
    <w:rsid w:val="005B7A12"/>
    <w:rsid w:val="005B7D14"/>
    <w:rsid w:val="005B7E4A"/>
    <w:rsid w:val="005B7ED7"/>
    <w:rsid w:val="005C0FC9"/>
    <w:rsid w:val="005C505D"/>
    <w:rsid w:val="005C53BF"/>
    <w:rsid w:val="005C731A"/>
    <w:rsid w:val="005D0EEC"/>
    <w:rsid w:val="005D4B32"/>
    <w:rsid w:val="005D5235"/>
    <w:rsid w:val="005D5263"/>
    <w:rsid w:val="005E06F0"/>
    <w:rsid w:val="005E0BB7"/>
    <w:rsid w:val="005E746C"/>
    <w:rsid w:val="005F0229"/>
    <w:rsid w:val="005F148B"/>
    <w:rsid w:val="005F25A0"/>
    <w:rsid w:val="005F2892"/>
    <w:rsid w:val="005F2A7F"/>
    <w:rsid w:val="005F49C6"/>
    <w:rsid w:val="005F539A"/>
    <w:rsid w:val="005F542C"/>
    <w:rsid w:val="005F6A41"/>
    <w:rsid w:val="005F6F3B"/>
    <w:rsid w:val="005F7CF9"/>
    <w:rsid w:val="006002C4"/>
    <w:rsid w:val="00600648"/>
    <w:rsid w:val="006011CD"/>
    <w:rsid w:val="006021C4"/>
    <w:rsid w:val="00603C7B"/>
    <w:rsid w:val="006045F3"/>
    <w:rsid w:val="00605681"/>
    <w:rsid w:val="0060569D"/>
    <w:rsid w:val="006059EE"/>
    <w:rsid w:val="00606290"/>
    <w:rsid w:val="006064AA"/>
    <w:rsid w:val="0061180B"/>
    <w:rsid w:val="00612451"/>
    <w:rsid w:val="006126C6"/>
    <w:rsid w:val="00614F97"/>
    <w:rsid w:val="00616353"/>
    <w:rsid w:val="00625DD7"/>
    <w:rsid w:val="006304E8"/>
    <w:rsid w:val="00631648"/>
    <w:rsid w:val="0063264E"/>
    <w:rsid w:val="00633851"/>
    <w:rsid w:val="006342C0"/>
    <w:rsid w:val="006349E0"/>
    <w:rsid w:val="00634DD0"/>
    <w:rsid w:val="0063678F"/>
    <w:rsid w:val="00636FED"/>
    <w:rsid w:val="00637F04"/>
    <w:rsid w:val="00640612"/>
    <w:rsid w:val="00641ADE"/>
    <w:rsid w:val="006438A9"/>
    <w:rsid w:val="0064453D"/>
    <w:rsid w:val="00644FF5"/>
    <w:rsid w:val="0064735E"/>
    <w:rsid w:val="00647CB7"/>
    <w:rsid w:val="00650619"/>
    <w:rsid w:val="00650737"/>
    <w:rsid w:val="00651EA1"/>
    <w:rsid w:val="006562C5"/>
    <w:rsid w:val="00660826"/>
    <w:rsid w:val="0066171D"/>
    <w:rsid w:val="00663079"/>
    <w:rsid w:val="00664370"/>
    <w:rsid w:val="00665B5D"/>
    <w:rsid w:val="00666353"/>
    <w:rsid w:val="0067136F"/>
    <w:rsid w:val="00671D7F"/>
    <w:rsid w:val="006724FF"/>
    <w:rsid w:val="006769AF"/>
    <w:rsid w:val="0067747D"/>
    <w:rsid w:val="006810B5"/>
    <w:rsid w:val="00683A14"/>
    <w:rsid w:val="00684C97"/>
    <w:rsid w:val="00690FEF"/>
    <w:rsid w:val="00691014"/>
    <w:rsid w:val="006916B6"/>
    <w:rsid w:val="00692E68"/>
    <w:rsid w:val="0069313A"/>
    <w:rsid w:val="00693541"/>
    <w:rsid w:val="00693E01"/>
    <w:rsid w:val="00693E08"/>
    <w:rsid w:val="00694847"/>
    <w:rsid w:val="00697A9E"/>
    <w:rsid w:val="006A1694"/>
    <w:rsid w:val="006A240E"/>
    <w:rsid w:val="006A37B5"/>
    <w:rsid w:val="006A5270"/>
    <w:rsid w:val="006A55BC"/>
    <w:rsid w:val="006A65A8"/>
    <w:rsid w:val="006B04E1"/>
    <w:rsid w:val="006B1CF5"/>
    <w:rsid w:val="006B2FE9"/>
    <w:rsid w:val="006B4BFA"/>
    <w:rsid w:val="006C0B0D"/>
    <w:rsid w:val="006C274D"/>
    <w:rsid w:val="006C5ED2"/>
    <w:rsid w:val="006D205D"/>
    <w:rsid w:val="006D254E"/>
    <w:rsid w:val="006D3A15"/>
    <w:rsid w:val="006D6978"/>
    <w:rsid w:val="006D7A23"/>
    <w:rsid w:val="006E1122"/>
    <w:rsid w:val="006E1B9A"/>
    <w:rsid w:val="006E2149"/>
    <w:rsid w:val="006E3B30"/>
    <w:rsid w:val="006E7B9D"/>
    <w:rsid w:val="006F2182"/>
    <w:rsid w:val="006F4122"/>
    <w:rsid w:val="006F4A61"/>
    <w:rsid w:val="007021B0"/>
    <w:rsid w:val="007044E6"/>
    <w:rsid w:val="00706A63"/>
    <w:rsid w:val="00707FEF"/>
    <w:rsid w:val="007100C0"/>
    <w:rsid w:val="00711180"/>
    <w:rsid w:val="00712522"/>
    <w:rsid w:val="00712CC0"/>
    <w:rsid w:val="007175AE"/>
    <w:rsid w:val="00717FA1"/>
    <w:rsid w:val="00721905"/>
    <w:rsid w:val="0072206F"/>
    <w:rsid w:val="00722232"/>
    <w:rsid w:val="00723971"/>
    <w:rsid w:val="00725EFE"/>
    <w:rsid w:val="0072727E"/>
    <w:rsid w:val="00730338"/>
    <w:rsid w:val="00731756"/>
    <w:rsid w:val="00732DD9"/>
    <w:rsid w:val="007345EA"/>
    <w:rsid w:val="007356BD"/>
    <w:rsid w:val="007361FD"/>
    <w:rsid w:val="00736E74"/>
    <w:rsid w:val="00740177"/>
    <w:rsid w:val="00740239"/>
    <w:rsid w:val="0074432C"/>
    <w:rsid w:val="00745822"/>
    <w:rsid w:val="00746422"/>
    <w:rsid w:val="00746474"/>
    <w:rsid w:val="007471F5"/>
    <w:rsid w:val="0075056B"/>
    <w:rsid w:val="007513C1"/>
    <w:rsid w:val="00751E8C"/>
    <w:rsid w:val="00752C34"/>
    <w:rsid w:val="00753841"/>
    <w:rsid w:val="00754F9C"/>
    <w:rsid w:val="007567C5"/>
    <w:rsid w:val="007569BB"/>
    <w:rsid w:val="00756CFE"/>
    <w:rsid w:val="007577B4"/>
    <w:rsid w:val="00761687"/>
    <w:rsid w:val="0076456E"/>
    <w:rsid w:val="007654DB"/>
    <w:rsid w:val="00765A77"/>
    <w:rsid w:val="0076639B"/>
    <w:rsid w:val="007668AC"/>
    <w:rsid w:val="0077098A"/>
    <w:rsid w:val="00771997"/>
    <w:rsid w:val="00772720"/>
    <w:rsid w:val="00774059"/>
    <w:rsid w:val="0077451E"/>
    <w:rsid w:val="00775320"/>
    <w:rsid w:val="00775E53"/>
    <w:rsid w:val="00780D7F"/>
    <w:rsid w:val="00783F3E"/>
    <w:rsid w:val="0078528C"/>
    <w:rsid w:val="0078756C"/>
    <w:rsid w:val="0078761C"/>
    <w:rsid w:val="007876B7"/>
    <w:rsid w:val="007906DA"/>
    <w:rsid w:val="00791DBC"/>
    <w:rsid w:val="00794274"/>
    <w:rsid w:val="00797679"/>
    <w:rsid w:val="00797752"/>
    <w:rsid w:val="007977AC"/>
    <w:rsid w:val="00797A4F"/>
    <w:rsid w:val="00797E11"/>
    <w:rsid w:val="007A2D3E"/>
    <w:rsid w:val="007A2DC0"/>
    <w:rsid w:val="007A4D51"/>
    <w:rsid w:val="007A5F0B"/>
    <w:rsid w:val="007A7618"/>
    <w:rsid w:val="007B0EE9"/>
    <w:rsid w:val="007B32E7"/>
    <w:rsid w:val="007B45DC"/>
    <w:rsid w:val="007B4BBF"/>
    <w:rsid w:val="007B55CC"/>
    <w:rsid w:val="007B7CDE"/>
    <w:rsid w:val="007C1237"/>
    <w:rsid w:val="007C19B1"/>
    <w:rsid w:val="007C1ACC"/>
    <w:rsid w:val="007C21C1"/>
    <w:rsid w:val="007C3AEB"/>
    <w:rsid w:val="007C3CA4"/>
    <w:rsid w:val="007C632C"/>
    <w:rsid w:val="007C7B79"/>
    <w:rsid w:val="007C7F6E"/>
    <w:rsid w:val="007D12B5"/>
    <w:rsid w:val="007D1725"/>
    <w:rsid w:val="007D1B49"/>
    <w:rsid w:val="007D2B12"/>
    <w:rsid w:val="007D5B7E"/>
    <w:rsid w:val="007D677A"/>
    <w:rsid w:val="007D7712"/>
    <w:rsid w:val="007E1636"/>
    <w:rsid w:val="007E4BC1"/>
    <w:rsid w:val="007E5C4B"/>
    <w:rsid w:val="007F0B86"/>
    <w:rsid w:val="007F13D6"/>
    <w:rsid w:val="007F218D"/>
    <w:rsid w:val="007F57E6"/>
    <w:rsid w:val="007F693E"/>
    <w:rsid w:val="007F7DFE"/>
    <w:rsid w:val="00803DFC"/>
    <w:rsid w:val="0080564B"/>
    <w:rsid w:val="00810547"/>
    <w:rsid w:val="00811067"/>
    <w:rsid w:val="00814602"/>
    <w:rsid w:val="008158B3"/>
    <w:rsid w:val="008159BD"/>
    <w:rsid w:val="00816747"/>
    <w:rsid w:val="008167B1"/>
    <w:rsid w:val="00817461"/>
    <w:rsid w:val="0082087E"/>
    <w:rsid w:val="00822302"/>
    <w:rsid w:val="00822A16"/>
    <w:rsid w:val="008243AC"/>
    <w:rsid w:val="008262F2"/>
    <w:rsid w:val="008300B4"/>
    <w:rsid w:val="00830554"/>
    <w:rsid w:val="00830994"/>
    <w:rsid w:val="0083245A"/>
    <w:rsid w:val="008354C5"/>
    <w:rsid w:val="00837773"/>
    <w:rsid w:val="008420C4"/>
    <w:rsid w:val="008455C7"/>
    <w:rsid w:val="00845BD7"/>
    <w:rsid w:val="00845D59"/>
    <w:rsid w:val="008505A9"/>
    <w:rsid w:val="00850B9D"/>
    <w:rsid w:val="00851886"/>
    <w:rsid w:val="00851D25"/>
    <w:rsid w:val="0085312C"/>
    <w:rsid w:val="00856DF1"/>
    <w:rsid w:val="00857AEA"/>
    <w:rsid w:val="008620E3"/>
    <w:rsid w:val="0086439F"/>
    <w:rsid w:val="008647C6"/>
    <w:rsid w:val="00870655"/>
    <w:rsid w:val="00870C32"/>
    <w:rsid w:val="00873A0F"/>
    <w:rsid w:val="00873AE2"/>
    <w:rsid w:val="00873F12"/>
    <w:rsid w:val="008740CF"/>
    <w:rsid w:val="008750D9"/>
    <w:rsid w:val="008776B7"/>
    <w:rsid w:val="00880390"/>
    <w:rsid w:val="0088315D"/>
    <w:rsid w:val="008836A3"/>
    <w:rsid w:val="0088478B"/>
    <w:rsid w:val="0088495F"/>
    <w:rsid w:val="00884E50"/>
    <w:rsid w:val="008861EE"/>
    <w:rsid w:val="00890EF9"/>
    <w:rsid w:val="00891749"/>
    <w:rsid w:val="00892A1B"/>
    <w:rsid w:val="00893C3F"/>
    <w:rsid w:val="00897772"/>
    <w:rsid w:val="008A0627"/>
    <w:rsid w:val="008A0BCD"/>
    <w:rsid w:val="008A1FDD"/>
    <w:rsid w:val="008B2619"/>
    <w:rsid w:val="008B3D51"/>
    <w:rsid w:val="008B4610"/>
    <w:rsid w:val="008B522F"/>
    <w:rsid w:val="008B58FA"/>
    <w:rsid w:val="008B6193"/>
    <w:rsid w:val="008C31F3"/>
    <w:rsid w:val="008C3D1D"/>
    <w:rsid w:val="008C580D"/>
    <w:rsid w:val="008C5FE4"/>
    <w:rsid w:val="008C6284"/>
    <w:rsid w:val="008C69E1"/>
    <w:rsid w:val="008C7949"/>
    <w:rsid w:val="008D064F"/>
    <w:rsid w:val="008D16CE"/>
    <w:rsid w:val="008D1725"/>
    <w:rsid w:val="008D6A49"/>
    <w:rsid w:val="008D6C1C"/>
    <w:rsid w:val="008D7E94"/>
    <w:rsid w:val="008E2192"/>
    <w:rsid w:val="008E2329"/>
    <w:rsid w:val="008E5FA3"/>
    <w:rsid w:val="008E70FF"/>
    <w:rsid w:val="008E7ABD"/>
    <w:rsid w:val="008F02B5"/>
    <w:rsid w:val="008F4216"/>
    <w:rsid w:val="009013D8"/>
    <w:rsid w:val="009066B2"/>
    <w:rsid w:val="009102DF"/>
    <w:rsid w:val="009118D1"/>
    <w:rsid w:val="00912C07"/>
    <w:rsid w:val="0091381C"/>
    <w:rsid w:val="00915B76"/>
    <w:rsid w:val="00916118"/>
    <w:rsid w:val="00916943"/>
    <w:rsid w:val="0091776B"/>
    <w:rsid w:val="009213F6"/>
    <w:rsid w:val="00924748"/>
    <w:rsid w:val="0092474B"/>
    <w:rsid w:val="0092655C"/>
    <w:rsid w:val="00931B81"/>
    <w:rsid w:val="009334BB"/>
    <w:rsid w:val="00940C37"/>
    <w:rsid w:val="009427C4"/>
    <w:rsid w:val="00943F22"/>
    <w:rsid w:val="0094471B"/>
    <w:rsid w:val="009454FA"/>
    <w:rsid w:val="009462C4"/>
    <w:rsid w:val="00946F5E"/>
    <w:rsid w:val="00952D1E"/>
    <w:rsid w:val="00952FFC"/>
    <w:rsid w:val="00953905"/>
    <w:rsid w:val="00953CDC"/>
    <w:rsid w:val="00954C5A"/>
    <w:rsid w:val="00955652"/>
    <w:rsid w:val="00955D13"/>
    <w:rsid w:val="00957257"/>
    <w:rsid w:val="00960608"/>
    <w:rsid w:val="00964C7D"/>
    <w:rsid w:val="00964CBF"/>
    <w:rsid w:val="009662BE"/>
    <w:rsid w:val="009709FA"/>
    <w:rsid w:val="00972132"/>
    <w:rsid w:val="0097514F"/>
    <w:rsid w:val="00976970"/>
    <w:rsid w:val="00977E72"/>
    <w:rsid w:val="00981104"/>
    <w:rsid w:val="009813C0"/>
    <w:rsid w:val="00981543"/>
    <w:rsid w:val="0098269F"/>
    <w:rsid w:val="00982C00"/>
    <w:rsid w:val="00982D0D"/>
    <w:rsid w:val="00983CBA"/>
    <w:rsid w:val="009854EA"/>
    <w:rsid w:val="009858EB"/>
    <w:rsid w:val="00985E22"/>
    <w:rsid w:val="00986FFC"/>
    <w:rsid w:val="00990207"/>
    <w:rsid w:val="009913B0"/>
    <w:rsid w:val="009915D6"/>
    <w:rsid w:val="00991F74"/>
    <w:rsid w:val="00996405"/>
    <w:rsid w:val="00996637"/>
    <w:rsid w:val="0099708D"/>
    <w:rsid w:val="009A0C97"/>
    <w:rsid w:val="009A36D0"/>
    <w:rsid w:val="009A4734"/>
    <w:rsid w:val="009A4B08"/>
    <w:rsid w:val="009A7510"/>
    <w:rsid w:val="009A762F"/>
    <w:rsid w:val="009A7F4E"/>
    <w:rsid w:val="009B09FB"/>
    <w:rsid w:val="009B30AB"/>
    <w:rsid w:val="009B39DC"/>
    <w:rsid w:val="009B5D3F"/>
    <w:rsid w:val="009B6EED"/>
    <w:rsid w:val="009C0310"/>
    <w:rsid w:val="009C1740"/>
    <w:rsid w:val="009C4AD2"/>
    <w:rsid w:val="009C5335"/>
    <w:rsid w:val="009C66F7"/>
    <w:rsid w:val="009D0162"/>
    <w:rsid w:val="009D449B"/>
    <w:rsid w:val="009D4766"/>
    <w:rsid w:val="009D4D1D"/>
    <w:rsid w:val="009D5110"/>
    <w:rsid w:val="009D7C80"/>
    <w:rsid w:val="009E1AB1"/>
    <w:rsid w:val="009E23DF"/>
    <w:rsid w:val="009E2CBA"/>
    <w:rsid w:val="009E341C"/>
    <w:rsid w:val="009F2032"/>
    <w:rsid w:val="009F219B"/>
    <w:rsid w:val="009F3749"/>
    <w:rsid w:val="009F6190"/>
    <w:rsid w:val="009F6324"/>
    <w:rsid w:val="009F65A9"/>
    <w:rsid w:val="009F6E3E"/>
    <w:rsid w:val="009F7437"/>
    <w:rsid w:val="00A035C4"/>
    <w:rsid w:val="00A046B8"/>
    <w:rsid w:val="00A04ED6"/>
    <w:rsid w:val="00A04F13"/>
    <w:rsid w:val="00A05F65"/>
    <w:rsid w:val="00A064B1"/>
    <w:rsid w:val="00A07354"/>
    <w:rsid w:val="00A073A0"/>
    <w:rsid w:val="00A103DB"/>
    <w:rsid w:val="00A10886"/>
    <w:rsid w:val="00A10C3E"/>
    <w:rsid w:val="00A168DB"/>
    <w:rsid w:val="00A16950"/>
    <w:rsid w:val="00A20939"/>
    <w:rsid w:val="00A236ED"/>
    <w:rsid w:val="00A23D86"/>
    <w:rsid w:val="00A24271"/>
    <w:rsid w:val="00A315E7"/>
    <w:rsid w:val="00A31F29"/>
    <w:rsid w:val="00A352A0"/>
    <w:rsid w:val="00A35466"/>
    <w:rsid w:val="00A35CC1"/>
    <w:rsid w:val="00A3670F"/>
    <w:rsid w:val="00A36BA8"/>
    <w:rsid w:val="00A36DD8"/>
    <w:rsid w:val="00A37C75"/>
    <w:rsid w:val="00A40F43"/>
    <w:rsid w:val="00A41435"/>
    <w:rsid w:val="00A41505"/>
    <w:rsid w:val="00A577AD"/>
    <w:rsid w:val="00A6030B"/>
    <w:rsid w:val="00A611EF"/>
    <w:rsid w:val="00A62048"/>
    <w:rsid w:val="00A667D6"/>
    <w:rsid w:val="00A66A7E"/>
    <w:rsid w:val="00A676AC"/>
    <w:rsid w:val="00A7053B"/>
    <w:rsid w:val="00A72309"/>
    <w:rsid w:val="00A72509"/>
    <w:rsid w:val="00A728BA"/>
    <w:rsid w:val="00A744B1"/>
    <w:rsid w:val="00A8215E"/>
    <w:rsid w:val="00A82C95"/>
    <w:rsid w:val="00A83095"/>
    <w:rsid w:val="00A836F6"/>
    <w:rsid w:val="00A848CF"/>
    <w:rsid w:val="00A87D4B"/>
    <w:rsid w:val="00A9012D"/>
    <w:rsid w:val="00A9014E"/>
    <w:rsid w:val="00A9128E"/>
    <w:rsid w:val="00A91309"/>
    <w:rsid w:val="00A9452D"/>
    <w:rsid w:val="00A949AD"/>
    <w:rsid w:val="00A97AA3"/>
    <w:rsid w:val="00AA1D6C"/>
    <w:rsid w:val="00AA764A"/>
    <w:rsid w:val="00AA76E3"/>
    <w:rsid w:val="00AA7BA7"/>
    <w:rsid w:val="00AB0BA3"/>
    <w:rsid w:val="00AB2324"/>
    <w:rsid w:val="00AB3C6F"/>
    <w:rsid w:val="00AB4244"/>
    <w:rsid w:val="00AC0A15"/>
    <w:rsid w:val="00AC278D"/>
    <w:rsid w:val="00AC3BD8"/>
    <w:rsid w:val="00AC54E4"/>
    <w:rsid w:val="00AC55D1"/>
    <w:rsid w:val="00AC6066"/>
    <w:rsid w:val="00AC6FAD"/>
    <w:rsid w:val="00AC754F"/>
    <w:rsid w:val="00AD1494"/>
    <w:rsid w:val="00AD68C9"/>
    <w:rsid w:val="00AD7281"/>
    <w:rsid w:val="00AD7A02"/>
    <w:rsid w:val="00AD7DAC"/>
    <w:rsid w:val="00AE0229"/>
    <w:rsid w:val="00AE227E"/>
    <w:rsid w:val="00AE4E10"/>
    <w:rsid w:val="00AE70BE"/>
    <w:rsid w:val="00AE7159"/>
    <w:rsid w:val="00AE741E"/>
    <w:rsid w:val="00AF1972"/>
    <w:rsid w:val="00AF23B0"/>
    <w:rsid w:val="00AF3254"/>
    <w:rsid w:val="00AF3773"/>
    <w:rsid w:val="00AF46BC"/>
    <w:rsid w:val="00AF52FD"/>
    <w:rsid w:val="00AF58E6"/>
    <w:rsid w:val="00AF5924"/>
    <w:rsid w:val="00B00443"/>
    <w:rsid w:val="00B013ED"/>
    <w:rsid w:val="00B0176A"/>
    <w:rsid w:val="00B01E99"/>
    <w:rsid w:val="00B05326"/>
    <w:rsid w:val="00B05E06"/>
    <w:rsid w:val="00B12E76"/>
    <w:rsid w:val="00B13740"/>
    <w:rsid w:val="00B15400"/>
    <w:rsid w:val="00B15A63"/>
    <w:rsid w:val="00B20505"/>
    <w:rsid w:val="00B20E69"/>
    <w:rsid w:val="00B21A43"/>
    <w:rsid w:val="00B2357B"/>
    <w:rsid w:val="00B235F9"/>
    <w:rsid w:val="00B250B8"/>
    <w:rsid w:val="00B27600"/>
    <w:rsid w:val="00B3138B"/>
    <w:rsid w:val="00B3205D"/>
    <w:rsid w:val="00B32392"/>
    <w:rsid w:val="00B32A7C"/>
    <w:rsid w:val="00B34F01"/>
    <w:rsid w:val="00B3509C"/>
    <w:rsid w:val="00B374D6"/>
    <w:rsid w:val="00B43C58"/>
    <w:rsid w:val="00B45DFE"/>
    <w:rsid w:val="00B46947"/>
    <w:rsid w:val="00B46E79"/>
    <w:rsid w:val="00B46EDF"/>
    <w:rsid w:val="00B47718"/>
    <w:rsid w:val="00B57922"/>
    <w:rsid w:val="00B57DBC"/>
    <w:rsid w:val="00B618C1"/>
    <w:rsid w:val="00B6594A"/>
    <w:rsid w:val="00B665C5"/>
    <w:rsid w:val="00B750E2"/>
    <w:rsid w:val="00B804A4"/>
    <w:rsid w:val="00B808F9"/>
    <w:rsid w:val="00B81B99"/>
    <w:rsid w:val="00B820E2"/>
    <w:rsid w:val="00B844CD"/>
    <w:rsid w:val="00B85BBD"/>
    <w:rsid w:val="00B908EA"/>
    <w:rsid w:val="00B90A11"/>
    <w:rsid w:val="00B95650"/>
    <w:rsid w:val="00B95B23"/>
    <w:rsid w:val="00B96284"/>
    <w:rsid w:val="00B967D6"/>
    <w:rsid w:val="00B96FCB"/>
    <w:rsid w:val="00BA0597"/>
    <w:rsid w:val="00BA41E4"/>
    <w:rsid w:val="00BA4F18"/>
    <w:rsid w:val="00BA5637"/>
    <w:rsid w:val="00BA697C"/>
    <w:rsid w:val="00BB0235"/>
    <w:rsid w:val="00BB15E0"/>
    <w:rsid w:val="00BB1D50"/>
    <w:rsid w:val="00BB2A9A"/>
    <w:rsid w:val="00BC4953"/>
    <w:rsid w:val="00BC4C8A"/>
    <w:rsid w:val="00BC6458"/>
    <w:rsid w:val="00BC6651"/>
    <w:rsid w:val="00BC67B2"/>
    <w:rsid w:val="00BC7A22"/>
    <w:rsid w:val="00BD02E7"/>
    <w:rsid w:val="00BD157F"/>
    <w:rsid w:val="00BD1EFE"/>
    <w:rsid w:val="00BD299E"/>
    <w:rsid w:val="00BD4E0B"/>
    <w:rsid w:val="00BD58A7"/>
    <w:rsid w:val="00BD5E76"/>
    <w:rsid w:val="00BE0D8B"/>
    <w:rsid w:val="00BE3C0A"/>
    <w:rsid w:val="00BE3DD1"/>
    <w:rsid w:val="00BE50AB"/>
    <w:rsid w:val="00BE50C3"/>
    <w:rsid w:val="00BE51D3"/>
    <w:rsid w:val="00BF06F8"/>
    <w:rsid w:val="00BF0867"/>
    <w:rsid w:val="00BF2424"/>
    <w:rsid w:val="00BF6479"/>
    <w:rsid w:val="00BF6F12"/>
    <w:rsid w:val="00C005A5"/>
    <w:rsid w:val="00C008A5"/>
    <w:rsid w:val="00C00CE4"/>
    <w:rsid w:val="00C0107F"/>
    <w:rsid w:val="00C023A1"/>
    <w:rsid w:val="00C04B99"/>
    <w:rsid w:val="00C065F2"/>
    <w:rsid w:val="00C112D9"/>
    <w:rsid w:val="00C11844"/>
    <w:rsid w:val="00C12B2E"/>
    <w:rsid w:val="00C143C6"/>
    <w:rsid w:val="00C15280"/>
    <w:rsid w:val="00C16E55"/>
    <w:rsid w:val="00C226DE"/>
    <w:rsid w:val="00C22E98"/>
    <w:rsid w:val="00C24929"/>
    <w:rsid w:val="00C251A0"/>
    <w:rsid w:val="00C31B28"/>
    <w:rsid w:val="00C34C27"/>
    <w:rsid w:val="00C350DB"/>
    <w:rsid w:val="00C35194"/>
    <w:rsid w:val="00C35235"/>
    <w:rsid w:val="00C36709"/>
    <w:rsid w:val="00C40C00"/>
    <w:rsid w:val="00C43D5E"/>
    <w:rsid w:val="00C5088A"/>
    <w:rsid w:val="00C55AA7"/>
    <w:rsid w:val="00C55F09"/>
    <w:rsid w:val="00C56476"/>
    <w:rsid w:val="00C57BBB"/>
    <w:rsid w:val="00C656D3"/>
    <w:rsid w:val="00C67388"/>
    <w:rsid w:val="00C674C5"/>
    <w:rsid w:val="00C6790E"/>
    <w:rsid w:val="00C7033D"/>
    <w:rsid w:val="00C71790"/>
    <w:rsid w:val="00C744D7"/>
    <w:rsid w:val="00C75537"/>
    <w:rsid w:val="00C768C4"/>
    <w:rsid w:val="00C77BB8"/>
    <w:rsid w:val="00C80AAC"/>
    <w:rsid w:val="00C81181"/>
    <w:rsid w:val="00C8183F"/>
    <w:rsid w:val="00C828B9"/>
    <w:rsid w:val="00C83788"/>
    <w:rsid w:val="00C8458A"/>
    <w:rsid w:val="00C92785"/>
    <w:rsid w:val="00C930FA"/>
    <w:rsid w:val="00C968CD"/>
    <w:rsid w:val="00C97F5A"/>
    <w:rsid w:val="00CA2DCE"/>
    <w:rsid w:val="00CA3DCA"/>
    <w:rsid w:val="00CA5E0A"/>
    <w:rsid w:val="00CA6330"/>
    <w:rsid w:val="00CA73F6"/>
    <w:rsid w:val="00CB08FD"/>
    <w:rsid w:val="00CB0A29"/>
    <w:rsid w:val="00CB0ED9"/>
    <w:rsid w:val="00CB3A04"/>
    <w:rsid w:val="00CB5313"/>
    <w:rsid w:val="00CB585E"/>
    <w:rsid w:val="00CB71D4"/>
    <w:rsid w:val="00CB7F48"/>
    <w:rsid w:val="00CC348F"/>
    <w:rsid w:val="00CC42F5"/>
    <w:rsid w:val="00CC4605"/>
    <w:rsid w:val="00CC520B"/>
    <w:rsid w:val="00CC55A6"/>
    <w:rsid w:val="00CC6808"/>
    <w:rsid w:val="00CD2992"/>
    <w:rsid w:val="00CD3895"/>
    <w:rsid w:val="00CD50C8"/>
    <w:rsid w:val="00CD5367"/>
    <w:rsid w:val="00CD5700"/>
    <w:rsid w:val="00CE0369"/>
    <w:rsid w:val="00CE2E63"/>
    <w:rsid w:val="00CE3A1F"/>
    <w:rsid w:val="00CE4823"/>
    <w:rsid w:val="00CE5216"/>
    <w:rsid w:val="00CE5D50"/>
    <w:rsid w:val="00CE5ECC"/>
    <w:rsid w:val="00CE72DC"/>
    <w:rsid w:val="00CF20DD"/>
    <w:rsid w:val="00CF4104"/>
    <w:rsid w:val="00CF4EAF"/>
    <w:rsid w:val="00CF61C0"/>
    <w:rsid w:val="00CF6735"/>
    <w:rsid w:val="00CF7156"/>
    <w:rsid w:val="00D01701"/>
    <w:rsid w:val="00D02DCE"/>
    <w:rsid w:val="00D07A03"/>
    <w:rsid w:val="00D10021"/>
    <w:rsid w:val="00D10E0C"/>
    <w:rsid w:val="00D1104B"/>
    <w:rsid w:val="00D11D3C"/>
    <w:rsid w:val="00D12B80"/>
    <w:rsid w:val="00D14820"/>
    <w:rsid w:val="00D16500"/>
    <w:rsid w:val="00D17D11"/>
    <w:rsid w:val="00D214DE"/>
    <w:rsid w:val="00D21736"/>
    <w:rsid w:val="00D2224A"/>
    <w:rsid w:val="00D22338"/>
    <w:rsid w:val="00D231CB"/>
    <w:rsid w:val="00D233E0"/>
    <w:rsid w:val="00D313DC"/>
    <w:rsid w:val="00D32710"/>
    <w:rsid w:val="00D357D3"/>
    <w:rsid w:val="00D3712A"/>
    <w:rsid w:val="00D4285D"/>
    <w:rsid w:val="00D42ADB"/>
    <w:rsid w:val="00D44BAF"/>
    <w:rsid w:val="00D45F69"/>
    <w:rsid w:val="00D4639D"/>
    <w:rsid w:val="00D46DA5"/>
    <w:rsid w:val="00D53D47"/>
    <w:rsid w:val="00D54211"/>
    <w:rsid w:val="00D553F1"/>
    <w:rsid w:val="00D579B6"/>
    <w:rsid w:val="00D57B47"/>
    <w:rsid w:val="00D57D83"/>
    <w:rsid w:val="00D6429D"/>
    <w:rsid w:val="00D660DF"/>
    <w:rsid w:val="00D725A4"/>
    <w:rsid w:val="00D74C22"/>
    <w:rsid w:val="00D74C77"/>
    <w:rsid w:val="00D80339"/>
    <w:rsid w:val="00D81196"/>
    <w:rsid w:val="00D81431"/>
    <w:rsid w:val="00D81F4A"/>
    <w:rsid w:val="00D82A20"/>
    <w:rsid w:val="00D83F88"/>
    <w:rsid w:val="00D8515C"/>
    <w:rsid w:val="00D8576F"/>
    <w:rsid w:val="00D860B2"/>
    <w:rsid w:val="00D868F3"/>
    <w:rsid w:val="00D87BB2"/>
    <w:rsid w:val="00D91A64"/>
    <w:rsid w:val="00D91BA5"/>
    <w:rsid w:val="00D93C0F"/>
    <w:rsid w:val="00DA10AE"/>
    <w:rsid w:val="00DA30C8"/>
    <w:rsid w:val="00DA3B53"/>
    <w:rsid w:val="00DA64B2"/>
    <w:rsid w:val="00DA75E6"/>
    <w:rsid w:val="00DB0164"/>
    <w:rsid w:val="00DB5050"/>
    <w:rsid w:val="00DC153E"/>
    <w:rsid w:val="00DC320D"/>
    <w:rsid w:val="00DC6BE7"/>
    <w:rsid w:val="00DC6DB4"/>
    <w:rsid w:val="00DC75A6"/>
    <w:rsid w:val="00DC75FA"/>
    <w:rsid w:val="00DD09FF"/>
    <w:rsid w:val="00DD1DCD"/>
    <w:rsid w:val="00DD4480"/>
    <w:rsid w:val="00DD54A4"/>
    <w:rsid w:val="00DD69BA"/>
    <w:rsid w:val="00DE0A15"/>
    <w:rsid w:val="00DE16AE"/>
    <w:rsid w:val="00DE2E74"/>
    <w:rsid w:val="00DE3B96"/>
    <w:rsid w:val="00DE5B56"/>
    <w:rsid w:val="00DE6844"/>
    <w:rsid w:val="00DE747F"/>
    <w:rsid w:val="00DE7E06"/>
    <w:rsid w:val="00DF00C0"/>
    <w:rsid w:val="00DF1CEE"/>
    <w:rsid w:val="00DF2364"/>
    <w:rsid w:val="00DF2723"/>
    <w:rsid w:val="00DF35E3"/>
    <w:rsid w:val="00DF3C68"/>
    <w:rsid w:val="00E000D9"/>
    <w:rsid w:val="00E026C9"/>
    <w:rsid w:val="00E035BA"/>
    <w:rsid w:val="00E03734"/>
    <w:rsid w:val="00E037C4"/>
    <w:rsid w:val="00E041E0"/>
    <w:rsid w:val="00E077E2"/>
    <w:rsid w:val="00E11E7B"/>
    <w:rsid w:val="00E13E53"/>
    <w:rsid w:val="00E148C2"/>
    <w:rsid w:val="00E17D47"/>
    <w:rsid w:val="00E17F57"/>
    <w:rsid w:val="00E21890"/>
    <w:rsid w:val="00E23439"/>
    <w:rsid w:val="00E23CD0"/>
    <w:rsid w:val="00E24DEE"/>
    <w:rsid w:val="00E252B5"/>
    <w:rsid w:val="00E253CA"/>
    <w:rsid w:val="00E25D11"/>
    <w:rsid w:val="00E26FD5"/>
    <w:rsid w:val="00E27D53"/>
    <w:rsid w:val="00E311EC"/>
    <w:rsid w:val="00E32C11"/>
    <w:rsid w:val="00E34326"/>
    <w:rsid w:val="00E34AB0"/>
    <w:rsid w:val="00E35056"/>
    <w:rsid w:val="00E354E5"/>
    <w:rsid w:val="00E36550"/>
    <w:rsid w:val="00E36873"/>
    <w:rsid w:val="00E37312"/>
    <w:rsid w:val="00E411A0"/>
    <w:rsid w:val="00E41808"/>
    <w:rsid w:val="00E41EBE"/>
    <w:rsid w:val="00E42FE6"/>
    <w:rsid w:val="00E459A6"/>
    <w:rsid w:val="00E46724"/>
    <w:rsid w:val="00E46ABE"/>
    <w:rsid w:val="00E47A1D"/>
    <w:rsid w:val="00E502A7"/>
    <w:rsid w:val="00E53093"/>
    <w:rsid w:val="00E53F7A"/>
    <w:rsid w:val="00E540B1"/>
    <w:rsid w:val="00E55254"/>
    <w:rsid w:val="00E56A4B"/>
    <w:rsid w:val="00E63284"/>
    <w:rsid w:val="00E67552"/>
    <w:rsid w:val="00E7136F"/>
    <w:rsid w:val="00E72009"/>
    <w:rsid w:val="00E738DF"/>
    <w:rsid w:val="00E7597F"/>
    <w:rsid w:val="00E77CC1"/>
    <w:rsid w:val="00E77D82"/>
    <w:rsid w:val="00E802F0"/>
    <w:rsid w:val="00E84A5A"/>
    <w:rsid w:val="00E86121"/>
    <w:rsid w:val="00E86EA4"/>
    <w:rsid w:val="00E86ECA"/>
    <w:rsid w:val="00E92C36"/>
    <w:rsid w:val="00E93B23"/>
    <w:rsid w:val="00E958C0"/>
    <w:rsid w:val="00E95AB8"/>
    <w:rsid w:val="00E977C1"/>
    <w:rsid w:val="00E97C30"/>
    <w:rsid w:val="00EA44DC"/>
    <w:rsid w:val="00EA5F49"/>
    <w:rsid w:val="00EA6E18"/>
    <w:rsid w:val="00EA7540"/>
    <w:rsid w:val="00EA7A0C"/>
    <w:rsid w:val="00EB090B"/>
    <w:rsid w:val="00EB2D1D"/>
    <w:rsid w:val="00EB45A2"/>
    <w:rsid w:val="00EB4C82"/>
    <w:rsid w:val="00EB5A7B"/>
    <w:rsid w:val="00EB6C5C"/>
    <w:rsid w:val="00EC0560"/>
    <w:rsid w:val="00EC1C17"/>
    <w:rsid w:val="00EC7BD7"/>
    <w:rsid w:val="00ED3142"/>
    <w:rsid w:val="00ED3DFB"/>
    <w:rsid w:val="00ED6581"/>
    <w:rsid w:val="00EE03E8"/>
    <w:rsid w:val="00EE13A7"/>
    <w:rsid w:val="00EE2282"/>
    <w:rsid w:val="00EE27ED"/>
    <w:rsid w:val="00EE6290"/>
    <w:rsid w:val="00EE7CE7"/>
    <w:rsid w:val="00EF0233"/>
    <w:rsid w:val="00EF3F08"/>
    <w:rsid w:val="00EF6025"/>
    <w:rsid w:val="00EF6C83"/>
    <w:rsid w:val="00EF75D3"/>
    <w:rsid w:val="00EF7955"/>
    <w:rsid w:val="00F01936"/>
    <w:rsid w:val="00F031FB"/>
    <w:rsid w:val="00F04F51"/>
    <w:rsid w:val="00F072F7"/>
    <w:rsid w:val="00F10A3C"/>
    <w:rsid w:val="00F1170A"/>
    <w:rsid w:val="00F1183D"/>
    <w:rsid w:val="00F12EDE"/>
    <w:rsid w:val="00F137C0"/>
    <w:rsid w:val="00F13C76"/>
    <w:rsid w:val="00F13DFB"/>
    <w:rsid w:val="00F1426D"/>
    <w:rsid w:val="00F15644"/>
    <w:rsid w:val="00F16058"/>
    <w:rsid w:val="00F163BD"/>
    <w:rsid w:val="00F169F7"/>
    <w:rsid w:val="00F17F08"/>
    <w:rsid w:val="00F2408F"/>
    <w:rsid w:val="00F27D0F"/>
    <w:rsid w:val="00F316DE"/>
    <w:rsid w:val="00F3256D"/>
    <w:rsid w:val="00F3552E"/>
    <w:rsid w:val="00F35B0A"/>
    <w:rsid w:val="00F36204"/>
    <w:rsid w:val="00F363F4"/>
    <w:rsid w:val="00F40580"/>
    <w:rsid w:val="00F416E6"/>
    <w:rsid w:val="00F50F44"/>
    <w:rsid w:val="00F52701"/>
    <w:rsid w:val="00F53111"/>
    <w:rsid w:val="00F5549D"/>
    <w:rsid w:val="00F602CE"/>
    <w:rsid w:val="00F61C1C"/>
    <w:rsid w:val="00F663F5"/>
    <w:rsid w:val="00F6763A"/>
    <w:rsid w:val="00F67B26"/>
    <w:rsid w:val="00F70B25"/>
    <w:rsid w:val="00F71D9E"/>
    <w:rsid w:val="00F71F61"/>
    <w:rsid w:val="00F72ED8"/>
    <w:rsid w:val="00F7578B"/>
    <w:rsid w:val="00F7653F"/>
    <w:rsid w:val="00F76EF8"/>
    <w:rsid w:val="00F809FB"/>
    <w:rsid w:val="00F857D4"/>
    <w:rsid w:val="00F8665C"/>
    <w:rsid w:val="00F870EA"/>
    <w:rsid w:val="00F877A1"/>
    <w:rsid w:val="00F8796A"/>
    <w:rsid w:val="00F907D5"/>
    <w:rsid w:val="00F96E40"/>
    <w:rsid w:val="00FA063E"/>
    <w:rsid w:val="00FA5ACE"/>
    <w:rsid w:val="00FA67B1"/>
    <w:rsid w:val="00FA7470"/>
    <w:rsid w:val="00FB1718"/>
    <w:rsid w:val="00FB3B49"/>
    <w:rsid w:val="00FB3C08"/>
    <w:rsid w:val="00FB43CA"/>
    <w:rsid w:val="00FB49B0"/>
    <w:rsid w:val="00FB53D9"/>
    <w:rsid w:val="00FB6B83"/>
    <w:rsid w:val="00FC1DFA"/>
    <w:rsid w:val="00FC1F07"/>
    <w:rsid w:val="00FD05D1"/>
    <w:rsid w:val="00FD340B"/>
    <w:rsid w:val="00FD5865"/>
    <w:rsid w:val="00FD7405"/>
    <w:rsid w:val="00FE1351"/>
    <w:rsid w:val="00FE6472"/>
    <w:rsid w:val="00FE6C2A"/>
    <w:rsid w:val="00FE6CEB"/>
    <w:rsid w:val="00FE7001"/>
    <w:rsid w:val="00FF1197"/>
    <w:rsid w:val="00FF5A89"/>
    <w:rsid w:val="00FF6D31"/>
    <w:rsid w:val="00FF7C9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4BE793F"/>
  <w15:docId w15:val="{16A571F3-E06E-4831-BDC8-EAB7F3A9F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A3F28"/>
    <w:rPr>
      <w:sz w:val="24"/>
      <w:szCs w:val="24"/>
    </w:rPr>
  </w:style>
  <w:style w:type="paragraph" w:styleId="Heading1">
    <w:name w:val="heading 1"/>
    <w:basedOn w:val="Normal"/>
    <w:next w:val="Normal"/>
    <w:qFormat/>
    <w:rsid w:val="00EC0560"/>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A848C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A4150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6562C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F591B"/>
    <w:rPr>
      <w:rFonts w:ascii="Tahoma" w:hAnsi="Tahoma" w:cs="Tahoma"/>
      <w:sz w:val="16"/>
      <w:szCs w:val="16"/>
    </w:rPr>
  </w:style>
  <w:style w:type="paragraph" w:styleId="NormalWeb">
    <w:name w:val="Normal (Web)"/>
    <w:basedOn w:val="Normal"/>
    <w:uiPriority w:val="99"/>
    <w:rsid w:val="008D064F"/>
    <w:pPr>
      <w:spacing w:before="100" w:beforeAutospacing="1" w:after="100" w:afterAutospacing="1"/>
    </w:pPr>
  </w:style>
  <w:style w:type="character" w:styleId="CommentReference">
    <w:name w:val="annotation reference"/>
    <w:rsid w:val="00EA5F49"/>
    <w:rPr>
      <w:sz w:val="16"/>
      <w:szCs w:val="16"/>
    </w:rPr>
  </w:style>
  <w:style w:type="paragraph" w:styleId="CommentText">
    <w:name w:val="annotation text"/>
    <w:basedOn w:val="Normal"/>
    <w:link w:val="CommentTextChar"/>
    <w:rsid w:val="00EA5F49"/>
    <w:rPr>
      <w:sz w:val="20"/>
      <w:szCs w:val="20"/>
    </w:rPr>
  </w:style>
  <w:style w:type="character" w:customStyle="1" w:styleId="CommentTextChar">
    <w:name w:val="Comment Text Char"/>
    <w:basedOn w:val="DefaultParagraphFont"/>
    <w:link w:val="CommentText"/>
    <w:rsid w:val="00EA5F49"/>
  </w:style>
  <w:style w:type="paragraph" w:styleId="CommentSubject">
    <w:name w:val="annotation subject"/>
    <w:basedOn w:val="CommentText"/>
    <w:next w:val="CommentText"/>
    <w:link w:val="CommentSubjectChar"/>
    <w:rsid w:val="00EA5F49"/>
    <w:rPr>
      <w:b/>
      <w:bCs/>
    </w:rPr>
  </w:style>
  <w:style w:type="character" w:customStyle="1" w:styleId="CommentSubjectChar">
    <w:name w:val="Comment Subject Char"/>
    <w:link w:val="CommentSubject"/>
    <w:rsid w:val="00EA5F49"/>
    <w:rPr>
      <w:b/>
      <w:bCs/>
    </w:rPr>
  </w:style>
  <w:style w:type="character" w:styleId="Strong">
    <w:name w:val="Strong"/>
    <w:uiPriority w:val="22"/>
    <w:qFormat/>
    <w:rsid w:val="00EA5F49"/>
    <w:rPr>
      <w:b/>
      <w:bCs/>
    </w:rPr>
  </w:style>
  <w:style w:type="character" w:styleId="Hyperlink">
    <w:name w:val="Hyperlink"/>
    <w:uiPriority w:val="99"/>
    <w:unhideWhenUsed/>
    <w:rsid w:val="00732DD9"/>
    <w:rPr>
      <w:b/>
      <w:bCs/>
      <w:strike w:val="0"/>
      <w:dstrike w:val="0"/>
      <w:color w:val="2352AC"/>
      <w:u w:val="none"/>
      <w:effect w:val="none"/>
    </w:rPr>
  </w:style>
  <w:style w:type="paragraph" w:customStyle="1" w:styleId="MediumGrid1-Accent21">
    <w:name w:val="Medium Grid 1 - Accent 21"/>
    <w:basedOn w:val="Normal"/>
    <w:uiPriority w:val="34"/>
    <w:qFormat/>
    <w:rsid w:val="00FA67B1"/>
    <w:pPr>
      <w:ind w:left="720"/>
    </w:pPr>
    <w:rPr>
      <w:rFonts w:ascii="Calibri" w:eastAsia="Calibri" w:hAnsi="Calibri" w:cs="Calibri"/>
      <w:sz w:val="22"/>
      <w:szCs w:val="22"/>
    </w:rPr>
  </w:style>
  <w:style w:type="paragraph" w:customStyle="1" w:styleId="txtint">
    <w:name w:val="txtint"/>
    <w:basedOn w:val="Normal"/>
    <w:rsid w:val="008158B3"/>
    <w:pPr>
      <w:spacing w:before="100" w:beforeAutospacing="1" w:after="100" w:afterAutospacing="1"/>
    </w:pPr>
  </w:style>
  <w:style w:type="character" w:customStyle="1" w:styleId="caps">
    <w:name w:val="caps"/>
    <w:rsid w:val="003F354A"/>
  </w:style>
  <w:style w:type="paragraph" w:styleId="Header">
    <w:name w:val="header"/>
    <w:basedOn w:val="Normal"/>
    <w:link w:val="HeaderChar"/>
    <w:uiPriority w:val="99"/>
    <w:rsid w:val="00174D6E"/>
    <w:pPr>
      <w:tabs>
        <w:tab w:val="center" w:pos="4680"/>
        <w:tab w:val="right" w:pos="9360"/>
      </w:tabs>
    </w:pPr>
  </w:style>
  <w:style w:type="character" w:customStyle="1" w:styleId="HeaderChar">
    <w:name w:val="Header Char"/>
    <w:link w:val="Header"/>
    <w:uiPriority w:val="99"/>
    <w:rsid w:val="00174D6E"/>
    <w:rPr>
      <w:sz w:val="24"/>
      <w:szCs w:val="24"/>
    </w:rPr>
  </w:style>
  <w:style w:type="paragraph" w:styleId="Footer">
    <w:name w:val="footer"/>
    <w:basedOn w:val="Normal"/>
    <w:link w:val="FooterChar"/>
    <w:rsid w:val="00174D6E"/>
    <w:pPr>
      <w:tabs>
        <w:tab w:val="center" w:pos="4680"/>
        <w:tab w:val="right" w:pos="9360"/>
      </w:tabs>
    </w:pPr>
  </w:style>
  <w:style w:type="character" w:customStyle="1" w:styleId="FooterChar">
    <w:name w:val="Footer Char"/>
    <w:link w:val="Footer"/>
    <w:rsid w:val="00174D6E"/>
    <w:rPr>
      <w:sz w:val="24"/>
      <w:szCs w:val="24"/>
    </w:rPr>
  </w:style>
  <w:style w:type="character" w:customStyle="1" w:styleId="at">
    <w:name w:val="at"/>
    <w:rsid w:val="000C419F"/>
  </w:style>
  <w:style w:type="character" w:customStyle="1" w:styleId="org">
    <w:name w:val="org"/>
    <w:rsid w:val="000C419F"/>
  </w:style>
  <w:style w:type="character" w:styleId="Emphasis">
    <w:name w:val="Emphasis"/>
    <w:uiPriority w:val="20"/>
    <w:qFormat/>
    <w:rsid w:val="00D12B80"/>
    <w:rPr>
      <w:i/>
      <w:iCs/>
    </w:rPr>
  </w:style>
  <w:style w:type="character" w:customStyle="1" w:styleId="st">
    <w:name w:val="st"/>
    <w:rsid w:val="00034492"/>
  </w:style>
  <w:style w:type="paragraph" w:styleId="ListParagraph">
    <w:name w:val="List Paragraph"/>
    <w:basedOn w:val="Normal"/>
    <w:uiPriority w:val="34"/>
    <w:qFormat/>
    <w:rsid w:val="007513C1"/>
    <w:pPr>
      <w:ind w:left="720"/>
      <w:contextualSpacing/>
    </w:pPr>
    <w:rPr>
      <w:rFonts w:asciiTheme="minorHAnsi" w:eastAsiaTheme="minorHAnsi" w:hAnsiTheme="minorHAnsi" w:cstheme="minorBidi"/>
      <w:sz w:val="22"/>
      <w:szCs w:val="22"/>
    </w:rPr>
  </w:style>
  <w:style w:type="paragraph" w:styleId="NoSpacing">
    <w:name w:val="No Spacing"/>
    <w:uiPriority w:val="1"/>
    <w:qFormat/>
    <w:rsid w:val="004F7747"/>
    <w:rPr>
      <w:rFonts w:asciiTheme="minorHAnsi" w:eastAsiaTheme="minorHAnsi" w:hAnsiTheme="minorHAnsi" w:cstheme="minorBidi"/>
      <w:sz w:val="22"/>
      <w:szCs w:val="22"/>
    </w:rPr>
  </w:style>
  <w:style w:type="paragraph" w:styleId="Revision">
    <w:name w:val="Revision"/>
    <w:hidden/>
    <w:uiPriority w:val="99"/>
    <w:semiHidden/>
    <w:rsid w:val="002C65C1"/>
    <w:rPr>
      <w:sz w:val="24"/>
      <w:szCs w:val="24"/>
    </w:rPr>
  </w:style>
  <w:style w:type="character" w:customStyle="1" w:styleId="apple-style-span">
    <w:name w:val="apple-style-span"/>
    <w:basedOn w:val="DefaultParagraphFont"/>
    <w:rsid w:val="007668AC"/>
  </w:style>
  <w:style w:type="character" w:customStyle="1" w:styleId="apple-converted-space">
    <w:name w:val="apple-converted-space"/>
    <w:basedOn w:val="DefaultParagraphFont"/>
    <w:rsid w:val="007668AC"/>
  </w:style>
  <w:style w:type="character" w:customStyle="1" w:styleId="Heading2Char">
    <w:name w:val="Heading 2 Char"/>
    <w:basedOn w:val="DefaultParagraphFont"/>
    <w:link w:val="Heading2"/>
    <w:semiHidden/>
    <w:rsid w:val="00A848CF"/>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unhideWhenUsed/>
    <w:rsid w:val="00D660DF"/>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D660DF"/>
    <w:rPr>
      <w:rFonts w:asciiTheme="minorHAnsi" w:eastAsiaTheme="minorHAnsi" w:hAnsiTheme="minorHAnsi" w:cstheme="minorBidi"/>
      <w:sz w:val="24"/>
      <w:szCs w:val="24"/>
    </w:rPr>
  </w:style>
  <w:style w:type="character" w:styleId="FootnoteReference">
    <w:name w:val="footnote reference"/>
    <w:basedOn w:val="DefaultParagraphFont"/>
    <w:uiPriority w:val="99"/>
    <w:unhideWhenUsed/>
    <w:rsid w:val="00D660DF"/>
    <w:rPr>
      <w:vertAlign w:val="superscript"/>
    </w:rPr>
  </w:style>
  <w:style w:type="paragraph" w:styleId="PlainText">
    <w:name w:val="Plain Text"/>
    <w:basedOn w:val="Normal"/>
    <w:link w:val="PlainTextChar"/>
    <w:uiPriority w:val="99"/>
    <w:unhideWhenUsed/>
    <w:rsid w:val="005F6F3B"/>
    <w:rPr>
      <w:rFonts w:ascii="Calibri" w:hAnsi="Calibri"/>
      <w:sz w:val="22"/>
      <w:szCs w:val="21"/>
    </w:rPr>
  </w:style>
  <w:style w:type="character" w:customStyle="1" w:styleId="PlainTextChar">
    <w:name w:val="Plain Text Char"/>
    <w:basedOn w:val="DefaultParagraphFont"/>
    <w:link w:val="PlainText"/>
    <w:uiPriority w:val="99"/>
    <w:rsid w:val="005F6F3B"/>
    <w:rPr>
      <w:rFonts w:ascii="Calibri" w:hAnsi="Calibri"/>
      <w:sz w:val="22"/>
      <w:szCs w:val="21"/>
    </w:rPr>
  </w:style>
  <w:style w:type="paragraph" w:customStyle="1" w:styleId="citation">
    <w:name w:val="citation"/>
    <w:basedOn w:val="Normal"/>
    <w:rsid w:val="00AE4E10"/>
    <w:pPr>
      <w:spacing w:before="100" w:beforeAutospacing="1" w:after="100" w:afterAutospacing="1"/>
    </w:pPr>
  </w:style>
  <w:style w:type="character" w:customStyle="1" w:styleId="boldtext">
    <w:name w:val="boldtext"/>
    <w:basedOn w:val="DefaultParagraphFont"/>
    <w:rsid w:val="00A41505"/>
  </w:style>
  <w:style w:type="character" w:customStyle="1" w:styleId="Heading3Char">
    <w:name w:val="Heading 3 Char"/>
    <w:basedOn w:val="DefaultParagraphFont"/>
    <w:link w:val="Heading3"/>
    <w:rsid w:val="00A41505"/>
    <w:rPr>
      <w:rFonts w:asciiTheme="majorHAnsi" w:eastAsiaTheme="majorEastAsia" w:hAnsiTheme="majorHAnsi" w:cstheme="majorBidi"/>
      <w:b/>
      <w:bCs/>
      <w:color w:val="4F81BD" w:themeColor="accent1"/>
      <w:sz w:val="24"/>
      <w:szCs w:val="24"/>
    </w:rPr>
  </w:style>
  <w:style w:type="character" w:customStyle="1" w:styleId="ptbrand">
    <w:name w:val="ptbrand"/>
    <w:basedOn w:val="DefaultParagraphFont"/>
    <w:rsid w:val="00A41505"/>
  </w:style>
  <w:style w:type="character" w:customStyle="1" w:styleId="bumpedfont15">
    <w:name w:val="bumpedfont15"/>
    <w:basedOn w:val="DefaultParagraphFont"/>
    <w:rsid w:val="00567BF3"/>
  </w:style>
  <w:style w:type="character" w:customStyle="1" w:styleId="hvr">
    <w:name w:val="hvr"/>
    <w:basedOn w:val="DefaultParagraphFont"/>
    <w:rsid w:val="00C31B28"/>
  </w:style>
  <w:style w:type="paragraph" w:customStyle="1" w:styleId="Default">
    <w:name w:val="Default"/>
    <w:rsid w:val="00DD09FF"/>
    <w:pPr>
      <w:autoSpaceDE w:val="0"/>
      <w:autoSpaceDN w:val="0"/>
      <w:adjustRightInd w:val="0"/>
    </w:pPr>
    <w:rPr>
      <w:rFonts w:ascii="Arial" w:hAnsi="Arial" w:cs="Arial"/>
      <w:color w:val="000000"/>
      <w:sz w:val="24"/>
      <w:szCs w:val="24"/>
    </w:rPr>
  </w:style>
  <w:style w:type="character" w:customStyle="1" w:styleId="tgc">
    <w:name w:val="_tgc"/>
    <w:basedOn w:val="DefaultParagraphFont"/>
    <w:rsid w:val="00F7578B"/>
  </w:style>
  <w:style w:type="character" w:customStyle="1" w:styleId="UnresolvedMention1">
    <w:name w:val="Unresolved Mention1"/>
    <w:basedOn w:val="DefaultParagraphFont"/>
    <w:uiPriority w:val="99"/>
    <w:semiHidden/>
    <w:unhideWhenUsed/>
    <w:rsid w:val="002710A1"/>
    <w:rPr>
      <w:color w:val="808080"/>
      <w:shd w:val="clear" w:color="auto" w:fill="E6E6E6"/>
    </w:rPr>
  </w:style>
  <w:style w:type="paragraph" w:customStyle="1" w:styleId="Oletus">
    <w:name w:val="Oletus"/>
    <w:rsid w:val="005402A0"/>
    <w:pPr>
      <w:pBdr>
        <w:top w:val="nil"/>
        <w:left w:val="nil"/>
        <w:bottom w:val="nil"/>
        <w:right w:val="nil"/>
        <w:between w:val="nil"/>
        <w:bar w:val="nil"/>
      </w:pBdr>
    </w:pPr>
    <w:rPr>
      <w:rFonts w:ascii="Helvetica" w:eastAsia="Arial Unicode MS" w:hAnsi="Helvetica" w:cs="Arial Unicode MS"/>
      <w:color w:val="000000"/>
      <w:sz w:val="22"/>
      <w:szCs w:val="22"/>
      <w:bdr w:val="nil"/>
      <w:lang w:val="fi-FI" w:eastAsia="fi-FI"/>
    </w:rPr>
  </w:style>
  <w:style w:type="paragraph" w:styleId="BodyText2">
    <w:name w:val="Body Text 2"/>
    <w:basedOn w:val="Normal"/>
    <w:link w:val="BodyText2Char"/>
    <w:semiHidden/>
    <w:rsid w:val="006342C0"/>
    <w:pPr>
      <w:spacing w:line="360" w:lineRule="auto"/>
    </w:pPr>
    <w:rPr>
      <w:sz w:val="22"/>
    </w:rPr>
  </w:style>
  <w:style w:type="character" w:customStyle="1" w:styleId="BodyText2Char">
    <w:name w:val="Body Text 2 Char"/>
    <w:basedOn w:val="DefaultParagraphFont"/>
    <w:link w:val="BodyText2"/>
    <w:semiHidden/>
    <w:rsid w:val="006342C0"/>
    <w:rPr>
      <w:sz w:val="22"/>
      <w:szCs w:val="24"/>
    </w:rPr>
  </w:style>
  <w:style w:type="character" w:customStyle="1" w:styleId="Heading4Char">
    <w:name w:val="Heading 4 Char"/>
    <w:basedOn w:val="DefaultParagraphFont"/>
    <w:link w:val="Heading4"/>
    <w:semiHidden/>
    <w:rsid w:val="006562C5"/>
    <w:rPr>
      <w:rFonts w:asciiTheme="majorHAnsi" w:eastAsiaTheme="majorEastAsia" w:hAnsiTheme="majorHAnsi" w:cstheme="majorBidi"/>
      <w:i/>
      <w:iCs/>
      <w:color w:val="365F9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99150">
      <w:bodyDiv w:val="1"/>
      <w:marLeft w:val="0"/>
      <w:marRight w:val="0"/>
      <w:marTop w:val="0"/>
      <w:marBottom w:val="0"/>
      <w:divBdr>
        <w:top w:val="none" w:sz="0" w:space="0" w:color="auto"/>
        <w:left w:val="none" w:sz="0" w:space="0" w:color="auto"/>
        <w:bottom w:val="none" w:sz="0" w:space="0" w:color="auto"/>
        <w:right w:val="none" w:sz="0" w:space="0" w:color="auto"/>
      </w:divBdr>
    </w:div>
    <w:div w:id="25495458">
      <w:bodyDiv w:val="1"/>
      <w:marLeft w:val="0"/>
      <w:marRight w:val="0"/>
      <w:marTop w:val="0"/>
      <w:marBottom w:val="0"/>
      <w:divBdr>
        <w:top w:val="none" w:sz="0" w:space="0" w:color="auto"/>
        <w:left w:val="none" w:sz="0" w:space="0" w:color="auto"/>
        <w:bottom w:val="none" w:sz="0" w:space="0" w:color="auto"/>
        <w:right w:val="none" w:sz="0" w:space="0" w:color="auto"/>
      </w:divBdr>
    </w:div>
    <w:div w:id="44910572">
      <w:bodyDiv w:val="1"/>
      <w:marLeft w:val="0"/>
      <w:marRight w:val="0"/>
      <w:marTop w:val="0"/>
      <w:marBottom w:val="0"/>
      <w:divBdr>
        <w:top w:val="none" w:sz="0" w:space="0" w:color="auto"/>
        <w:left w:val="none" w:sz="0" w:space="0" w:color="auto"/>
        <w:bottom w:val="none" w:sz="0" w:space="0" w:color="auto"/>
        <w:right w:val="none" w:sz="0" w:space="0" w:color="auto"/>
      </w:divBdr>
    </w:div>
    <w:div w:id="76631217">
      <w:bodyDiv w:val="1"/>
      <w:marLeft w:val="0"/>
      <w:marRight w:val="0"/>
      <w:marTop w:val="0"/>
      <w:marBottom w:val="0"/>
      <w:divBdr>
        <w:top w:val="none" w:sz="0" w:space="0" w:color="auto"/>
        <w:left w:val="none" w:sz="0" w:space="0" w:color="auto"/>
        <w:bottom w:val="none" w:sz="0" w:space="0" w:color="auto"/>
        <w:right w:val="none" w:sz="0" w:space="0" w:color="auto"/>
      </w:divBdr>
    </w:div>
    <w:div w:id="77294827">
      <w:bodyDiv w:val="1"/>
      <w:marLeft w:val="0"/>
      <w:marRight w:val="0"/>
      <w:marTop w:val="0"/>
      <w:marBottom w:val="0"/>
      <w:divBdr>
        <w:top w:val="none" w:sz="0" w:space="0" w:color="auto"/>
        <w:left w:val="none" w:sz="0" w:space="0" w:color="auto"/>
        <w:bottom w:val="none" w:sz="0" w:space="0" w:color="auto"/>
        <w:right w:val="none" w:sz="0" w:space="0" w:color="auto"/>
      </w:divBdr>
      <w:divsChild>
        <w:div w:id="711270442">
          <w:marLeft w:val="0"/>
          <w:marRight w:val="0"/>
          <w:marTop w:val="0"/>
          <w:marBottom w:val="0"/>
          <w:divBdr>
            <w:top w:val="none" w:sz="0" w:space="0" w:color="auto"/>
            <w:left w:val="none" w:sz="0" w:space="0" w:color="auto"/>
            <w:bottom w:val="none" w:sz="0" w:space="0" w:color="auto"/>
            <w:right w:val="none" w:sz="0" w:space="0" w:color="auto"/>
          </w:divBdr>
          <w:divsChild>
            <w:div w:id="1099713779">
              <w:marLeft w:val="0"/>
              <w:marRight w:val="0"/>
              <w:marTop w:val="0"/>
              <w:marBottom w:val="0"/>
              <w:divBdr>
                <w:top w:val="none" w:sz="0" w:space="0" w:color="auto"/>
                <w:left w:val="none" w:sz="0" w:space="0" w:color="auto"/>
                <w:bottom w:val="none" w:sz="0" w:space="0" w:color="auto"/>
                <w:right w:val="none" w:sz="0" w:space="0" w:color="auto"/>
              </w:divBdr>
              <w:divsChild>
                <w:div w:id="390278519">
                  <w:marLeft w:val="0"/>
                  <w:marRight w:val="0"/>
                  <w:marTop w:val="0"/>
                  <w:marBottom w:val="0"/>
                  <w:divBdr>
                    <w:top w:val="none" w:sz="0" w:space="0" w:color="auto"/>
                    <w:left w:val="none" w:sz="0" w:space="0" w:color="auto"/>
                    <w:bottom w:val="none" w:sz="0" w:space="0" w:color="auto"/>
                    <w:right w:val="none" w:sz="0" w:space="0" w:color="auto"/>
                  </w:divBdr>
                </w:div>
                <w:div w:id="1159734364">
                  <w:marLeft w:val="0"/>
                  <w:marRight w:val="0"/>
                  <w:marTop w:val="0"/>
                  <w:marBottom w:val="0"/>
                  <w:divBdr>
                    <w:top w:val="none" w:sz="0" w:space="0" w:color="auto"/>
                    <w:left w:val="none" w:sz="0" w:space="0" w:color="auto"/>
                    <w:bottom w:val="none" w:sz="0" w:space="0" w:color="auto"/>
                    <w:right w:val="none" w:sz="0" w:space="0" w:color="auto"/>
                  </w:divBdr>
                </w:div>
                <w:div w:id="1899826077">
                  <w:marLeft w:val="0"/>
                  <w:marRight w:val="0"/>
                  <w:marTop w:val="0"/>
                  <w:marBottom w:val="0"/>
                  <w:divBdr>
                    <w:top w:val="none" w:sz="0" w:space="0" w:color="auto"/>
                    <w:left w:val="none" w:sz="0" w:space="0" w:color="auto"/>
                    <w:bottom w:val="none" w:sz="0" w:space="0" w:color="auto"/>
                    <w:right w:val="none" w:sz="0" w:space="0" w:color="auto"/>
                  </w:divBdr>
                </w:div>
                <w:div w:id="71706455">
                  <w:marLeft w:val="0"/>
                  <w:marRight w:val="0"/>
                  <w:marTop w:val="0"/>
                  <w:marBottom w:val="0"/>
                  <w:divBdr>
                    <w:top w:val="none" w:sz="0" w:space="0" w:color="auto"/>
                    <w:left w:val="none" w:sz="0" w:space="0" w:color="auto"/>
                    <w:bottom w:val="none" w:sz="0" w:space="0" w:color="auto"/>
                    <w:right w:val="none" w:sz="0" w:space="0" w:color="auto"/>
                  </w:divBdr>
                  <w:divsChild>
                    <w:div w:id="42873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213094">
          <w:marLeft w:val="0"/>
          <w:marRight w:val="0"/>
          <w:marTop w:val="0"/>
          <w:marBottom w:val="0"/>
          <w:divBdr>
            <w:top w:val="none" w:sz="0" w:space="0" w:color="auto"/>
            <w:left w:val="none" w:sz="0" w:space="0" w:color="auto"/>
            <w:bottom w:val="none" w:sz="0" w:space="0" w:color="auto"/>
            <w:right w:val="none" w:sz="0" w:space="0" w:color="auto"/>
          </w:divBdr>
        </w:div>
      </w:divsChild>
    </w:div>
    <w:div w:id="173502400">
      <w:bodyDiv w:val="1"/>
      <w:marLeft w:val="0"/>
      <w:marRight w:val="0"/>
      <w:marTop w:val="0"/>
      <w:marBottom w:val="0"/>
      <w:divBdr>
        <w:top w:val="none" w:sz="0" w:space="0" w:color="auto"/>
        <w:left w:val="none" w:sz="0" w:space="0" w:color="auto"/>
        <w:bottom w:val="none" w:sz="0" w:space="0" w:color="auto"/>
        <w:right w:val="none" w:sz="0" w:space="0" w:color="auto"/>
      </w:divBdr>
    </w:div>
    <w:div w:id="225843345">
      <w:bodyDiv w:val="1"/>
      <w:marLeft w:val="0"/>
      <w:marRight w:val="0"/>
      <w:marTop w:val="0"/>
      <w:marBottom w:val="0"/>
      <w:divBdr>
        <w:top w:val="none" w:sz="0" w:space="0" w:color="auto"/>
        <w:left w:val="none" w:sz="0" w:space="0" w:color="auto"/>
        <w:bottom w:val="none" w:sz="0" w:space="0" w:color="auto"/>
        <w:right w:val="none" w:sz="0" w:space="0" w:color="auto"/>
      </w:divBdr>
    </w:div>
    <w:div w:id="252007053">
      <w:bodyDiv w:val="1"/>
      <w:marLeft w:val="0"/>
      <w:marRight w:val="0"/>
      <w:marTop w:val="0"/>
      <w:marBottom w:val="0"/>
      <w:divBdr>
        <w:top w:val="none" w:sz="0" w:space="0" w:color="auto"/>
        <w:left w:val="none" w:sz="0" w:space="0" w:color="auto"/>
        <w:bottom w:val="none" w:sz="0" w:space="0" w:color="auto"/>
        <w:right w:val="none" w:sz="0" w:space="0" w:color="auto"/>
      </w:divBdr>
    </w:div>
    <w:div w:id="326784366">
      <w:bodyDiv w:val="1"/>
      <w:marLeft w:val="0"/>
      <w:marRight w:val="0"/>
      <w:marTop w:val="0"/>
      <w:marBottom w:val="0"/>
      <w:divBdr>
        <w:top w:val="none" w:sz="0" w:space="0" w:color="auto"/>
        <w:left w:val="none" w:sz="0" w:space="0" w:color="auto"/>
        <w:bottom w:val="none" w:sz="0" w:space="0" w:color="auto"/>
        <w:right w:val="none" w:sz="0" w:space="0" w:color="auto"/>
      </w:divBdr>
    </w:div>
    <w:div w:id="331104545">
      <w:bodyDiv w:val="1"/>
      <w:marLeft w:val="0"/>
      <w:marRight w:val="0"/>
      <w:marTop w:val="0"/>
      <w:marBottom w:val="0"/>
      <w:divBdr>
        <w:top w:val="none" w:sz="0" w:space="0" w:color="auto"/>
        <w:left w:val="none" w:sz="0" w:space="0" w:color="auto"/>
        <w:bottom w:val="none" w:sz="0" w:space="0" w:color="auto"/>
        <w:right w:val="none" w:sz="0" w:space="0" w:color="auto"/>
      </w:divBdr>
    </w:div>
    <w:div w:id="340275318">
      <w:bodyDiv w:val="1"/>
      <w:marLeft w:val="0"/>
      <w:marRight w:val="0"/>
      <w:marTop w:val="0"/>
      <w:marBottom w:val="0"/>
      <w:divBdr>
        <w:top w:val="none" w:sz="0" w:space="0" w:color="auto"/>
        <w:left w:val="none" w:sz="0" w:space="0" w:color="auto"/>
        <w:bottom w:val="none" w:sz="0" w:space="0" w:color="auto"/>
        <w:right w:val="none" w:sz="0" w:space="0" w:color="auto"/>
      </w:divBdr>
    </w:div>
    <w:div w:id="355011942">
      <w:bodyDiv w:val="1"/>
      <w:marLeft w:val="0"/>
      <w:marRight w:val="0"/>
      <w:marTop w:val="0"/>
      <w:marBottom w:val="0"/>
      <w:divBdr>
        <w:top w:val="none" w:sz="0" w:space="0" w:color="auto"/>
        <w:left w:val="none" w:sz="0" w:space="0" w:color="auto"/>
        <w:bottom w:val="none" w:sz="0" w:space="0" w:color="auto"/>
        <w:right w:val="none" w:sz="0" w:space="0" w:color="auto"/>
      </w:divBdr>
    </w:div>
    <w:div w:id="371926496">
      <w:bodyDiv w:val="1"/>
      <w:marLeft w:val="0"/>
      <w:marRight w:val="0"/>
      <w:marTop w:val="0"/>
      <w:marBottom w:val="0"/>
      <w:divBdr>
        <w:top w:val="none" w:sz="0" w:space="0" w:color="auto"/>
        <w:left w:val="none" w:sz="0" w:space="0" w:color="auto"/>
        <w:bottom w:val="none" w:sz="0" w:space="0" w:color="auto"/>
        <w:right w:val="none" w:sz="0" w:space="0" w:color="auto"/>
      </w:divBdr>
    </w:div>
    <w:div w:id="384260614">
      <w:bodyDiv w:val="1"/>
      <w:marLeft w:val="0"/>
      <w:marRight w:val="0"/>
      <w:marTop w:val="0"/>
      <w:marBottom w:val="0"/>
      <w:divBdr>
        <w:top w:val="none" w:sz="0" w:space="0" w:color="auto"/>
        <w:left w:val="none" w:sz="0" w:space="0" w:color="auto"/>
        <w:bottom w:val="none" w:sz="0" w:space="0" w:color="auto"/>
        <w:right w:val="none" w:sz="0" w:space="0" w:color="auto"/>
      </w:divBdr>
    </w:div>
    <w:div w:id="526606393">
      <w:bodyDiv w:val="1"/>
      <w:marLeft w:val="0"/>
      <w:marRight w:val="0"/>
      <w:marTop w:val="0"/>
      <w:marBottom w:val="0"/>
      <w:divBdr>
        <w:top w:val="none" w:sz="0" w:space="0" w:color="auto"/>
        <w:left w:val="none" w:sz="0" w:space="0" w:color="auto"/>
        <w:bottom w:val="none" w:sz="0" w:space="0" w:color="auto"/>
        <w:right w:val="none" w:sz="0" w:space="0" w:color="auto"/>
      </w:divBdr>
    </w:div>
    <w:div w:id="633947193">
      <w:bodyDiv w:val="1"/>
      <w:marLeft w:val="0"/>
      <w:marRight w:val="0"/>
      <w:marTop w:val="0"/>
      <w:marBottom w:val="0"/>
      <w:divBdr>
        <w:top w:val="none" w:sz="0" w:space="0" w:color="auto"/>
        <w:left w:val="none" w:sz="0" w:space="0" w:color="auto"/>
        <w:bottom w:val="none" w:sz="0" w:space="0" w:color="auto"/>
        <w:right w:val="none" w:sz="0" w:space="0" w:color="auto"/>
      </w:divBdr>
    </w:div>
    <w:div w:id="751899335">
      <w:bodyDiv w:val="1"/>
      <w:marLeft w:val="0"/>
      <w:marRight w:val="0"/>
      <w:marTop w:val="0"/>
      <w:marBottom w:val="0"/>
      <w:divBdr>
        <w:top w:val="none" w:sz="0" w:space="0" w:color="auto"/>
        <w:left w:val="none" w:sz="0" w:space="0" w:color="auto"/>
        <w:bottom w:val="none" w:sz="0" w:space="0" w:color="auto"/>
        <w:right w:val="none" w:sz="0" w:space="0" w:color="auto"/>
      </w:divBdr>
    </w:div>
    <w:div w:id="872153241">
      <w:bodyDiv w:val="1"/>
      <w:marLeft w:val="0"/>
      <w:marRight w:val="0"/>
      <w:marTop w:val="0"/>
      <w:marBottom w:val="0"/>
      <w:divBdr>
        <w:top w:val="none" w:sz="0" w:space="0" w:color="auto"/>
        <w:left w:val="none" w:sz="0" w:space="0" w:color="auto"/>
        <w:bottom w:val="none" w:sz="0" w:space="0" w:color="auto"/>
        <w:right w:val="none" w:sz="0" w:space="0" w:color="auto"/>
      </w:divBdr>
    </w:div>
    <w:div w:id="888304233">
      <w:bodyDiv w:val="1"/>
      <w:marLeft w:val="0"/>
      <w:marRight w:val="0"/>
      <w:marTop w:val="0"/>
      <w:marBottom w:val="0"/>
      <w:divBdr>
        <w:top w:val="none" w:sz="0" w:space="0" w:color="auto"/>
        <w:left w:val="none" w:sz="0" w:space="0" w:color="auto"/>
        <w:bottom w:val="none" w:sz="0" w:space="0" w:color="auto"/>
        <w:right w:val="none" w:sz="0" w:space="0" w:color="auto"/>
      </w:divBdr>
    </w:div>
    <w:div w:id="893278387">
      <w:bodyDiv w:val="1"/>
      <w:marLeft w:val="0"/>
      <w:marRight w:val="0"/>
      <w:marTop w:val="0"/>
      <w:marBottom w:val="0"/>
      <w:divBdr>
        <w:top w:val="none" w:sz="0" w:space="0" w:color="auto"/>
        <w:left w:val="none" w:sz="0" w:space="0" w:color="auto"/>
        <w:bottom w:val="none" w:sz="0" w:space="0" w:color="auto"/>
        <w:right w:val="none" w:sz="0" w:space="0" w:color="auto"/>
      </w:divBdr>
    </w:div>
    <w:div w:id="901981901">
      <w:bodyDiv w:val="1"/>
      <w:marLeft w:val="0"/>
      <w:marRight w:val="0"/>
      <w:marTop w:val="0"/>
      <w:marBottom w:val="0"/>
      <w:divBdr>
        <w:top w:val="none" w:sz="0" w:space="0" w:color="auto"/>
        <w:left w:val="none" w:sz="0" w:space="0" w:color="auto"/>
        <w:bottom w:val="none" w:sz="0" w:space="0" w:color="auto"/>
        <w:right w:val="none" w:sz="0" w:space="0" w:color="auto"/>
      </w:divBdr>
    </w:div>
    <w:div w:id="917247710">
      <w:bodyDiv w:val="1"/>
      <w:marLeft w:val="0"/>
      <w:marRight w:val="0"/>
      <w:marTop w:val="0"/>
      <w:marBottom w:val="0"/>
      <w:divBdr>
        <w:top w:val="none" w:sz="0" w:space="0" w:color="auto"/>
        <w:left w:val="none" w:sz="0" w:space="0" w:color="auto"/>
        <w:bottom w:val="none" w:sz="0" w:space="0" w:color="auto"/>
        <w:right w:val="none" w:sz="0" w:space="0" w:color="auto"/>
      </w:divBdr>
    </w:div>
    <w:div w:id="994190566">
      <w:bodyDiv w:val="1"/>
      <w:marLeft w:val="0"/>
      <w:marRight w:val="0"/>
      <w:marTop w:val="0"/>
      <w:marBottom w:val="0"/>
      <w:divBdr>
        <w:top w:val="none" w:sz="0" w:space="0" w:color="auto"/>
        <w:left w:val="none" w:sz="0" w:space="0" w:color="auto"/>
        <w:bottom w:val="none" w:sz="0" w:space="0" w:color="auto"/>
        <w:right w:val="none" w:sz="0" w:space="0" w:color="auto"/>
      </w:divBdr>
    </w:div>
    <w:div w:id="1231767457">
      <w:bodyDiv w:val="1"/>
      <w:marLeft w:val="0"/>
      <w:marRight w:val="0"/>
      <w:marTop w:val="0"/>
      <w:marBottom w:val="0"/>
      <w:divBdr>
        <w:top w:val="none" w:sz="0" w:space="0" w:color="auto"/>
        <w:left w:val="none" w:sz="0" w:space="0" w:color="auto"/>
        <w:bottom w:val="none" w:sz="0" w:space="0" w:color="auto"/>
        <w:right w:val="none" w:sz="0" w:space="0" w:color="auto"/>
      </w:divBdr>
    </w:div>
    <w:div w:id="1309749992">
      <w:bodyDiv w:val="1"/>
      <w:marLeft w:val="0"/>
      <w:marRight w:val="0"/>
      <w:marTop w:val="0"/>
      <w:marBottom w:val="0"/>
      <w:divBdr>
        <w:top w:val="none" w:sz="0" w:space="0" w:color="auto"/>
        <w:left w:val="none" w:sz="0" w:space="0" w:color="auto"/>
        <w:bottom w:val="none" w:sz="0" w:space="0" w:color="auto"/>
        <w:right w:val="none" w:sz="0" w:space="0" w:color="auto"/>
      </w:divBdr>
      <w:divsChild>
        <w:div w:id="1104418703">
          <w:marLeft w:val="0"/>
          <w:marRight w:val="0"/>
          <w:marTop w:val="0"/>
          <w:marBottom w:val="0"/>
          <w:divBdr>
            <w:top w:val="none" w:sz="0" w:space="0" w:color="auto"/>
            <w:left w:val="none" w:sz="0" w:space="0" w:color="auto"/>
            <w:bottom w:val="none" w:sz="0" w:space="0" w:color="auto"/>
            <w:right w:val="none" w:sz="0" w:space="0" w:color="auto"/>
          </w:divBdr>
        </w:div>
      </w:divsChild>
    </w:div>
    <w:div w:id="1440417966">
      <w:bodyDiv w:val="1"/>
      <w:marLeft w:val="0"/>
      <w:marRight w:val="0"/>
      <w:marTop w:val="0"/>
      <w:marBottom w:val="0"/>
      <w:divBdr>
        <w:top w:val="none" w:sz="0" w:space="0" w:color="auto"/>
        <w:left w:val="none" w:sz="0" w:space="0" w:color="auto"/>
        <w:bottom w:val="none" w:sz="0" w:space="0" w:color="auto"/>
        <w:right w:val="none" w:sz="0" w:space="0" w:color="auto"/>
      </w:divBdr>
    </w:div>
    <w:div w:id="1451243158">
      <w:bodyDiv w:val="1"/>
      <w:marLeft w:val="0"/>
      <w:marRight w:val="0"/>
      <w:marTop w:val="0"/>
      <w:marBottom w:val="0"/>
      <w:divBdr>
        <w:top w:val="none" w:sz="0" w:space="0" w:color="auto"/>
        <w:left w:val="none" w:sz="0" w:space="0" w:color="auto"/>
        <w:bottom w:val="none" w:sz="0" w:space="0" w:color="auto"/>
        <w:right w:val="none" w:sz="0" w:space="0" w:color="auto"/>
      </w:divBdr>
    </w:div>
    <w:div w:id="1507011013">
      <w:bodyDiv w:val="1"/>
      <w:marLeft w:val="0"/>
      <w:marRight w:val="0"/>
      <w:marTop w:val="0"/>
      <w:marBottom w:val="0"/>
      <w:divBdr>
        <w:top w:val="none" w:sz="0" w:space="0" w:color="auto"/>
        <w:left w:val="none" w:sz="0" w:space="0" w:color="auto"/>
        <w:bottom w:val="none" w:sz="0" w:space="0" w:color="auto"/>
        <w:right w:val="none" w:sz="0" w:space="0" w:color="auto"/>
      </w:divBdr>
    </w:div>
    <w:div w:id="1515919416">
      <w:bodyDiv w:val="1"/>
      <w:marLeft w:val="0"/>
      <w:marRight w:val="0"/>
      <w:marTop w:val="0"/>
      <w:marBottom w:val="0"/>
      <w:divBdr>
        <w:top w:val="none" w:sz="0" w:space="0" w:color="auto"/>
        <w:left w:val="none" w:sz="0" w:space="0" w:color="auto"/>
        <w:bottom w:val="none" w:sz="0" w:space="0" w:color="auto"/>
        <w:right w:val="none" w:sz="0" w:space="0" w:color="auto"/>
      </w:divBdr>
      <w:divsChild>
        <w:div w:id="1594360541">
          <w:marLeft w:val="0"/>
          <w:marRight w:val="0"/>
          <w:marTop w:val="0"/>
          <w:marBottom w:val="0"/>
          <w:divBdr>
            <w:top w:val="none" w:sz="0" w:space="0" w:color="auto"/>
            <w:left w:val="none" w:sz="0" w:space="0" w:color="auto"/>
            <w:bottom w:val="none" w:sz="0" w:space="0" w:color="auto"/>
            <w:right w:val="none" w:sz="0" w:space="0" w:color="auto"/>
          </w:divBdr>
          <w:divsChild>
            <w:div w:id="614140414">
              <w:marLeft w:val="0"/>
              <w:marRight w:val="0"/>
              <w:marTop w:val="0"/>
              <w:marBottom w:val="0"/>
              <w:divBdr>
                <w:top w:val="none" w:sz="0" w:space="0" w:color="auto"/>
                <w:left w:val="none" w:sz="0" w:space="0" w:color="auto"/>
                <w:bottom w:val="none" w:sz="0" w:space="0" w:color="auto"/>
                <w:right w:val="none" w:sz="0" w:space="0" w:color="auto"/>
              </w:divBdr>
              <w:divsChild>
                <w:div w:id="1055662083">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 w:id="1525484230">
      <w:bodyDiv w:val="1"/>
      <w:marLeft w:val="0"/>
      <w:marRight w:val="0"/>
      <w:marTop w:val="0"/>
      <w:marBottom w:val="0"/>
      <w:divBdr>
        <w:top w:val="none" w:sz="0" w:space="0" w:color="auto"/>
        <w:left w:val="none" w:sz="0" w:space="0" w:color="auto"/>
        <w:bottom w:val="none" w:sz="0" w:space="0" w:color="auto"/>
        <w:right w:val="none" w:sz="0" w:space="0" w:color="auto"/>
      </w:divBdr>
    </w:div>
    <w:div w:id="1544708657">
      <w:bodyDiv w:val="1"/>
      <w:marLeft w:val="0"/>
      <w:marRight w:val="0"/>
      <w:marTop w:val="0"/>
      <w:marBottom w:val="0"/>
      <w:divBdr>
        <w:top w:val="none" w:sz="0" w:space="0" w:color="auto"/>
        <w:left w:val="none" w:sz="0" w:space="0" w:color="auto"/>
        <w:bottom w:val="none" w:sz="0" w:space="0" w:color="auto"/>
        <w:right w:val="none" w:sz="0" w:space="0" w:color="auto"/>
      </w:divBdr>
    </w:div>
    <w:div w:id="1552034256">
      <w:bodyDiv w:val="1"/>
      <w:marLeft w:val="0"/>
      <w:marRight w:val="0"/>
      <w:marTop w:val="0"/>
      <w:marBottom w:val="0"/>
      <w:divBdr>
        <w:top w:val="none" w:sz="0" w:space="0" w:color="auto"/>
        <w:left w:val="none" w:sz="0" w:space="0" w:color="auto"/>
        <w:bottom w:val="none" w:sz="0" w:space="0" w:color="auto"/>
        <w:right w:val="none" w:sz="0" w:space="0" w:color="auto"/>
      </w:divBdr>
    </w:div>
    <w:div w:id="1595240594">
      <w:bodyDiv w:val="1"/>
      <w:marLeft w:val="0"/>
      <w:marRight w:val="0"/>
      <w:marTop w:val="0"/>
      <w:marBottom w:val="0"/>
      <w:divBdr>
        <w:top w:val="none" w:sz="0" w:space="0" w:color="auto"/>
        <w:left w:val="none" w:sz="0" w:space="0" w:color="auto"/>
        <w:bottom w:val="none" w:sz="0" w:space="0" w:color="auto"/>
        <w:right w:val="none" w:sz="0" w:space="0" w:color="auto"/>
      </w:divBdr>
    </w:div>
    <w:div w:id="1602492378">
      <w:bodyDiv w:val="1"/>
      <w:marLeft w:val="0"/>
      <w:marRight w:val="0"/>
      <w:marTop w:val="0"/>
      <w:marBottom w:val="0"/>
      <w:divBdr>
        <w:top w:val="none" w:sz="0" w:space="0" w:color="auto"/>
        <w:left w:val="none" w:sz="0" w:space="0" w:color="auto"/>
        <w:bottom w:val="none" w:sz="0" w:space="0" w:color="auto"/>
        <w:right w:val="none" w:sz="0" w:space="0" w:color="auto"/>
      </w:divBdr>
    </w:div>
    <w:div w:id="1660619700">
      <w:bodyDiv w:val="1"/>
      <w:marLeft w:val="0"/>
      <w:marRight w:val="0"/>
      <w:marTop w:val="0"/>
      <w:marBottom w:val="0"/>
      <w:divBdr>
        <w:top w:val="none" w:sz="0" w:space="0" w:color="auto"/>
        <w:left w:val="none" w:sz="0" w:space="0" w:color="auto"/>
        <w:bottom w:val="none" w:sz="0" w:space="0" w:color="auto"/>
        <w:right w:val="none" w:sz="0" w:space="0" w:color="auto"/>
      </w:divBdr>
    </w:div>
    <w:div w:id="1670710969">
      <w:bodyDiv w:val="1"/>
      <w:marLeft w:val="0"/>
      <w:marRight w:val="0"/>
      <w:marTop w:val="0"/>
      <w:marBottom w:val="0"/>
      <w:divBdr>
        <w:top w:val="none" w:sz="0" w:space="0" w:color="auto"/>
        <w:left w:val="none" w:sz="0" w:space="0" w:color="auto"/>
        <w:bottom w:val="none" w:sz="0" w:space="0" w:color="auto"/>
        <w:right w:val="none" w:sz="0" w:space="0" w:color="auto"/>
      </w:divBdr>
    </w:div>
    <w:div w:id="1776092187">
      <w:bodyDiv w:val="1"/>
      <w:marLeft w:val="0"/>
      <w:marRight w:val="0"/>
      <w:marTop w:val="0"/>
      <w:marBottom w:val="0"/>
      <w:divBdr>
        <w:top w:val="none" w:sz="0" w:space="0" w:color="auto"/>
        <w:left w:val="none" w:sz="0" w:space="0" w:color="auto"/>
        <w:bottom w:val="none" w:sz="0" w:space="0" w:color="auto"/>
        <w:right w:val="none" w:sz="0" w:space="0" w:color="auto"/>
      </w:divBdr>
    </w:div>
    <w:div w:id="1839618495">
      <w:bodyDiv w:val="1"/>
      <w:marLeft w:val="0"/>
      <w:marRight w:val="0"/>
      <w:marTop w:val="0"/>
      <w:marBottom w:val="0"/>
      <w:divBdr>
        <w:top w:val="none" w:sz="0" w:space="0" w:color="auto"/>
        <w:left w:val="none" w:sz="0" w:space="0" w:color="auto"/>
        <w:bottom w:val="none" w:sz="0" w:space="0" w:color="auto"/>
        <w:right w:val="none" w:sz="0" w:space="0" w:color="auto"/>
      </w:divBdr>
      <w:divsChild>
        <w:div w:id="57099342">
          <w:marLeft w:val="0"/>
          <w:marRight w:val="0"/>
          <w:marTop w:val="0"/>
          <w:marBottom w:val="0"/>
          <w:divBdr>
            <w:top w:val="none" w:sz="0" w:space="0" w:color="auto"/>
            <w:left w:val="none" w:sz="0" w:space="0" w:color="auto"/>
            <w:bottom w:val="none" w:sz="0" w:space="0" w:color="auto"/>
            <w:right w:val="none" w:sz="0" w:space="0" w:color="auto"/>
          </w:divBdr>
        </w:div>
        <w:div w:id="400519486">
          <w:marLeft w:val="0"/>
          <w:marRight w:val="0"/>
          <w:marTop w:val="0"/>
          <w:marBottom w:val="0"/>
          <w:divBdr>
            <w:top w:val="none" w:sz="0" w:space="0" w:color="auto"/>
            <w:left w:val="none" w:sz="0" w:space="0" w:color="auto"/>
            <w:bottom w:val="none" w:sz="0" w:space="0" w:color="auto"/>
            <w:right w:val="none" w:sz="0" w:space="0" w:color="auto"/>
          </w:divBdr>
        </w:div>
        <w:div w:id="600577075">
          <w:marLeft w:val="0"/>
          <w:marRight w:val="0"/>
          <w:marTop w:val="0"/>
          <w:marBottom w:val="0"/>
          <w:divBdr>
            <w:top w:val="none" w:sz="0" w:space="0" w:color="auto"/>
            <w:left w:val="none" w:sz="0" w:space="0" w:color="auto"/>
            <w:bottom w:val="none" w:sz="0" w:space="0" w:color="auto"/>
            <w:right w:val="none" w:sz="0" w:space="0" w:color="auto"/>
          </w:divBdr>
        </w:div>
        <w:div w:id="1087578628">
          <w:marLeft w:val="0"/>
          <w:marRight w:val="0"/>
          <w:marTop w:val="0"/>
          <w:marBottom w:val="0"/>
          <w:divBdr>
            <w:top w:val="none" w:sz="0" w:space="0" w:color="auto"/>
            <w:left w:val="none" w:sz="0" w:space="0" w:color="auto"/>
            <w:bottom w:val="none" w:sz="0" w:space="0" w:color="auto"/>
            <w:right w:val="none" w:sz="0" w:space="0" w:color="auto"/>
          </w:divBdr>
        </w:div>
        <w:div w:id="1837527349">
          <w:marLeft w:val="0"/>
          <w:marRight w:val="0"/>
          <w:marTop w:val="0"/>
          <w:marBottom w:val="0"/>
          <w:divBdr>
            <w:top w:val="none" w:sz="0" w:space="0" w:color="auto"/>
            <w:left w:val="none" w:sz="0" w:space="0" w:color="auto"/>
            <w:bottom w:val="none" w:sz="0" w:space="0" w:color="auto"/>
            <w:right w:val="none" w:sz="0" w:space="0" w:color="auto"/>
          </w:divBdr>
        </w:div>
        <w:div w:id="1949237603">
          <w:marLeft w:val="0"/>
          <w:marRight w:val="0"/>
          <w:marTop w:val="0"/>
          <w:marBottom w:val="0"/>
          <w:divBdr>
            <w:top w:val="none" w:sz="0" w:space="0" w:color="auto"/>
            <w:left w:val="none" w:sz="0" w:space="0" w:color="auto"/>
            <w:bottom w:val="none" w:sz="0" w:space="0" w:color="auto"/>
            <w:right w:val="none" w:sz="0" w:space="0" w:color="auto"/>
          </w:divBdr>
        </w:div>
        <w:div w:id="2059552866">
          <w:marLeft w:val="0"/>
          <w:marRight w:val="0"/>
          <w:marTop w:val="0"/>
          <w:marBottom w:val="0"/>
          <w:divBdr>
            <w:top w:val="none" w:sz="0" w:space="0" w:color="auto"/>
            <w:left w:val="none" w:sz="0" w:space="0" w:color="auto"/>
            <w:bottom w:val="none" w:sz="0" w:space="0" w:color="auto"/>
            <w:right w:val="none" w:sz="0" w:space="0" w:color="auto"/>
          </w:divBdr>
        </w:div>
      </w:divsChild>
    </w:div>
    <w:div w:id="1853882516">
      <w:bodyDiv w:val="1"/>
      <w:marLeft w:val="0"/>
      <w:marRight w:val="0"/>
      <w:marTop w:val="0"/>
      <w:marBottom w:val="0"/>
      <w:divBdr>
        <w:top w:val="none" w:sz="0" w:space="0" w:color="auto"/>
        <w:left w:val="none" w:sz="0" w:space="0" w:color="auto"/>
        <w:bottom w:val="none" w:sz="0" w:space="0" w:color="auto"/>
        <w:right w:val="none" w:sz="0" w:space="0" w:color="auto"/>
      </w:divBdr>
      <w:divsChild>
        <w:div w:id="1874800439">
          <w:marLeft w:val="0"/>
          <w:marRight w:val="0"/>
          <w:marTop w:val="0"/>
          <w:marBottom w:val="0"/>
          <w:divBdr>
            <w:top w:val="none" w:sz="0" w:space="0" w:color="auto"/>
            <w:left w:val="none" w:sz="0" w:space="0" w:color="auto"/>
            <w:bottom w:val="none" w:sz="0" w:space="0" w:color="auto"/>
            <w:right w:val="none" w:sz="0" w:space="0" w:color="auto"/>
          </w:divBdr>
        </w:div>
      </w:divsChild>
    </w:div>
    <w:div w:id="1910386364">
      <w:bodyDiv w:val="1"/>
      <w:marLeft w:val="0"/>
      <w:marRight w:val="0"/>
      <w:marTop w:val="0"/>
      <w:marBottom w:val="0"/>
      <w:divBdr>
        <w:top w:val="none" w:sz="0" w:space="0" w:color="auto"/>
        <w:left w:val="none" w:sz="0" w:space="0" w:color="auto"/>
        <w:bottom w:val="none" w:sz="0" w:space="0" w:color="auto"/>
        <w:right w:val="none" w:sz="0" w:space="0" w:color="auto"/>
      </w:divBdr>
    </w:div>
    <w:div w:id="1916624743">
      <w:bodyDiv w:val="1"/>
      <w:marLeft w:val="0"/>
      <w:marRight w:val="0"/>
      <w:marTop w:val="0"/>
      <w:marBottom w:val="0"/>
      <w:divBdr>
        <w:top w:val="none" w:sz="0" w:space="0" w:color="auto"/>
        <w:left w:val="none" w:sz="0" w:space="0" w:color="auto"/>
        <w:bottom w:val="none" w:sz="0" w:space="0" w:color="auto"/>
        <w:right w:val="none" w:sz="0" w:space="0" w:color="auto"/>
      </w:divBdr>
    </w:div>
    <w:div w:id="1919168068">
      <w:bodyDiv w:val="1"/>
      <w:marLeft w:val="0"/>
      <w:marRight w:val="0"/>
      <w:marTop w:val="0"/>
      <w:marBottom w:val="0"/>
      <w:divBdr>
        <w:top w:val="none" w:sz="0" w:space="0" w:color="auto"/>
        <w:left w:val="none" w:sz="0" w:space="0" w:color="auto"/>
        <w:bottom w:val="none" w:sz="0" w:space="0" w:color="auto"/>
        <w:right w:val="none" w:sz="0" w:space="0" w:color="auto"/>
      </w:divBdr>
      <w:divsChild>
        <w:div w:id="635067101">
          <w:marLeft w:val="0"/>
          <w:marRight w:val="0"/>
          <w:marTop w:val="0"/>
          <w:marBottom w:val="0"/>
          <w:divBdr>
            <w:top w:val="none" w:sz="0" w:space="0" w:color="auto"/>
            <w:left w:val="none" w:sz="0" w:space="0" w:color="auto"/>
            <w:bottom w:val="none" w:sz="0" w:space="0" w:color="auto"/>
            <w:right w:val="none" w:sz="0" w:space="0" w:color="auto"/>
          </w:divBdr>
          <w:divsChild>
            <w:div w:id="613294580">
              <w:marLeft w:val="0"/>
              <w:marRight w:val="0"/>
              <w:marTop w:val="0"/>
              <w:marBottom w:val="0"/>
              <w:divBdr>
                <w:top w:val="none" w:sz="0" w:space="0" w:color="auto"/>
                <w:left w:val="none" w:sz="0" w:space="0" w:color="auto"/>
                <w:bottom w:val="none" w:sz="0" w:space="0" w:color="auto"/>
                <w:right w:val="none" w:sz="0" w:space="0" w:color="auto"/>
              </w:divBdr>
              <w:divsChild>
                <w:div w:id="72071529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 w:id="1920822527">
      <w:bodyDiv w:val="1"/>
      <w:marLeft w:val="0"/>
      <w:marRight w:val="0"/>
      <w:marTop w:val="0"/>
      <w:marBottom w:val="0"/>
      <w:divBdr>
        <w:top w:val="none" w:sz="0" w:space="0" w:color="auto"/>
        <w:left w:val="none" w:sz="0" w:space="0" w:color="auto"/>
        <w:bottom w:val="none" w:sz="0" w:space="0" w:color="auto"/>
        <w:right w:val="none" w:sz="0" w:space="0" w:color="auto"/>
      </w:divBdr>
    </w:div>
    <w:div w:id="1975135981">
      <w:bodyDiv w:val="1"/>
      <w:marLeft w:val="0"/>
      <w:marRight w:val="0"/>
      <w:marTop w:val="0"/>
      <w:marBottom w:val="0"/>
      <w:divBdr>
        <w:top w:val="none" w:sz="0" w:space="0" w:color="auto"/>
        <w:left w:val="none" w:sz="0" w:space="0" w:color="auto"/>
        <w:bottom w:val="none" w:sz="0" w:space="0" w:color="auto"/>
        <w:right w:val="none" w:sz="0" w:space="0" w:color="auto"/>
      </w:divBdr>
    </w:div>
    <w:div w:id="2013411332">
      <w:bodyDiv w:val="1"/>
      <w:marLeft w:val="0"/>
      <w:marRight w:val="0"/>
      <w:marTop w:val="0"/>
      <w:marBottom w:val="0"/>
      <w:divBdr>
        <w:top w:val="none" w:sz="0" w:space="0" w:color="auto"/>
        <w:left w:val="none" w:sz="0" w:space="0" w:color="auto"/>
        <w:bottom w:val="none" w:sz="0" w:space="0" w:color="auto"/>
        <w:right w:val="none" w:sz="0" w:space="0" w:color="auto"/>
      </w:divBdr>
    </w:div>
    <w:div w:id="2017882044">
      <w:bodyDiv w:val="1"/>
      <w:marLeft w:val="0"/>
      <w:marRight w:val="0"/>
      <w:marTop w:val="0"/>
      <w:marBottom w:val="0"/>
      <w:divBdr>
        <w:top w:val="none" w:sz="0" w:space="0" w:color="auto"/>
        <w:left w:val="none" w:sz="0" w:space="0" w:color="auto"/>
        <w:bottom w:val="none" w:sz="0" w:space="0" w:color="auto"/>
        <w:right w:val="none" w:sz="0" w:space="0" w:color="auto"/>
      </w:divBdr>
    </w:div>
    <w:div w:id="2043744512">
      <w:bodyDiv w:val="1"/>
      <w:marLeft w:val="0"/>
      <w:marRight w:val="0"/>
      <w:marTop w:val="0"/>
      <w:marBottom w:val="0"/>
      <w:divBdr>
        <w:top w:val="none" w:sz="0" w:space="0" w:color="auto"/>
        <w:left w:val="none" w:sz="0" w:space="0" w:color="auto"/>
        <w:bottom w:val="none" w:sz="0" w:space="0" w:color="auto"/>
        <w:right w:val="none" w:sz="0" w:space="0" w:color="auto"/>
      </w:divBdr>
    </w:div>
    <w:div w:id="2104957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roberts@som.umaryland.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edschool.umaryland.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BED21B-3935-4F47-BB72-C2D58AB79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535</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3578</CharactersWithSpaces>
  <SharedDoc>false</SharedDoc>
  <HyperlinkBase/>
  <HLinks>
    <vt:vector size="6" baseType="variant">
      <vt:variant>
        <vt:i4>3801144</vt:i4>
      </vt:variant>
      <vt:variant>
        <vt:i4>0</vt:i4>
      </vt:variant>
      <vt:variant>
        <vt:i4>0</vt:i4>
      </vt:variant>
      <vt:variant>
        <vt:i4>5</vt:i4>
      </vt:variant>
      <vt:variant>
        <vt:lpwstr>http://www.medschool.umaryland.edu/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Pick, Sarah</dc:creator>
  <cp:lastModifiedBy>Pick, Sarah</cp:lastModifiedBy>
  <cp:revision>2</cp:revision>
  <cp:lastPrinted>2015-01-21T21:59:00Z</cp:lastPrinted>
  <dcterms:created xsi:type="dcterms:W3CDTF">2018-09-12T17:56:00Z</dcterms:created>
  <dcterms:modified xsi:type="dcterms:W3CDTF">2018-09-12T17:56:00Z</dcterms:modified>
</cp:coreProperties>
</file>